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2027C">
      <w:pPr>
        <w:widowControl/>
        <w:jc w:val="left"/>
        <w:rPr>
          <w:rFonts w:hint="eastAsia" w:ascii="宋体" w:hAnsi="宋体" w:eastAsia="宋体" w:cs="宋体"/>
          <w:sz w:val="24"/>
          <w:szCs w:val="24"/>
          <w:u w:val="single"/>
        </w:rPr>
      </w:pPr>
    </w:p>
    <w:p w14:paraId="29FB6264">
      <w:pPr>
        <w:widowControl/>
        <w:jc w:val="left"/>
        <w:rPr>
          <w:rFonts w:hint="eastAsia" w:ascii="宋体" w:hAnsi="宋体" w:eastAsia="宋体" w:cs="宋体"/>
          <w:sz w:val="24"/>
          <w:szCs w:val="24"/>
          <w:u w:val="single"/>
        </w:rPr>
      </w:pPr>
    </w:p>
    <w:p w14:paraId="3DFF1DB6">
      <w:pPr>
        <w:widowControl/>
        <w:jc w:val="left"/>
        <w:rPr>
          <w:rFonts w:hint="eastAsia" w:ascii="宋体" w:hAnsi="宋体" w:eastAsia="宋体" w:cs="宋体"/>
          <w:sz w:val="24"/>
          <w:szCs w:val="24"/>
          <w:u w:val="single"/>
        </w:rPr>
      </w:pPr>
    </w:p>
    <w:p w14:paraId="6CB961CB">
      <w:pPr>
        <w:widowControl/>
        <w:jc w:val="center"/>
        <w:rPr>
          <w:rFonts w:hint="eastAsia" w:ascii="宋体" w:hAnsi="宋体" w:eastAsia="宋体" w:cs="宋体"/>
          <w:b/>
          <w:bCs/>
          <w:sz w:val="32"/>
          <w:szCs w:val="32"/>
        </w:rPr>
      </w:pPr>
      <w:r>
        <w:rPr>
          <w:rFonts w:hint="eastAsia" w:ascii="宋体" w:hAnsi="宋体" w:eastAsia="宋体" w:cs="宋体"/>
          <w:b/>
          <w:bCs/>
          <w:sz w:val="32"/>
          <w:szCs w:val="32"/>
        </w:rPr>
        <w:t>项目名称：陆河县河城环境卫生管理站2025年环卫设备维护项目</w:t>
      </w:r>
    </w:p>
    <w:p w14:paraId="7B4B5B79">
      <w:pPr>
        <w:widowControl/>
        <w:jc w:val="left"/>
        <w:rPr>
          <w:rFonts w:hint="eastAsia" w:ascii="宋体" w:hAnsi="宋体" w:eastAsia="宋体" w:cs="宋体"/>
          <w:sz w:val="24"/>
          <w:szCs w:val="24"/>
        </w:rPr>
      </w:pPr>
    </w:p>
    <w:p w14:paraId="54EE405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(项目编号：ZLH25SW004)</w:t>
      </w:r>
    </w:p>
    <w:p w14:paraId="0F119BAE">
      <w:pPr>
        <w:spacing w:line="360" w:lineRule="auto"/>
        <w:jc w:val="center"/>
        <w:rPr>
          <w:rFonts w:hint="eastAsia" w:ascii="宋体" w:hAnsi="宋体" w:eastAsia="宋体" w:cs="宋体"/>
          <w:b/>
          <w:bCs/>
          <w:sz w:val="24"/>
          <w:szCs w:val="24"/>
        </w:rPr>
      </w:pPr>
    </w:p>
    <w:p w14:paraId="3594B392">
      <w:pPr>
        <w:spacing w:line="360" w:lineRule="auto"/>
        <w:jc w:val="center"/>
        <w:rPr>
          <w:rFonts w:hint="eastAsia" w:ascii="宋体" w:hAnsi="宋体" w:eastAsia="宋体" w:cs="宋体"/>
          <w:b/>
          <w:bCs/>
          <w:sz w:val="24"/>
          <w:szCs w:val="24"/>
        </w:rPr>
      </w:pPr>
    </w:p>
    <w:p w14:paraId="6538574D">
      <w:pPr>
        <w:spacing w:line="360" w:lineRule="auto"/>
        <w:jc w:val="center"/>
        <w:rPr>
          <w:rFonts w:hint="eastAsia" w:ascii="宋体" w:hAnsi="宋体" w:eastAsia="宋体" w:cs="宋体"/>
          <w:b/>
          <w:bCs/>
          <w:sz w:val="24"/>
          <w:szCs w:val="24"/>
        </w:rPr>
      </w:pPr>
    </w:p>
    <w:p w14:paraId="0C84B67E">
      <w:pPr>
        <w:spacing w:line="360" w:lineRule="auto"/>
        <w:jc w:val="center"/>
        <w:rPr>
          <w:rFonts w:hint="eastAsia" w:ascii="宋体" w:hAnsi="宋体" w:eastAsia="宋体" w:cs="宋体"/>
          <w:b/>
          <w:bCs/>
          <w:sz w:val="24"/>
          <w:szCs w:val="24"/>
        </w:rPr>
      </w:pPr>
    </w:p>
    <w:p w14:paraId="3C27C7FA">
      <w:pPr>
        <w:spacing w:line="360" w:lineRule="auto"/>
        <w:jc w:val="center"/>
        <w:rPr>
          <w:rFonts w:hint="eastAsia" w:ascii="宋体" w:hAnsi="宋体" w:eastAsia="宋体" w:cs="宋体"/>
          <w:b/>
          <w:bCs/>
          <w:sz w:val="24"/>
          <w:szCs w:val="24"/>
        </w:rPr>
      </w:pPr>
    </w:p>
    <w:p w14:paraId="068058B5">
      <w:pPr>
        <w:spacing w:line="360" w:lineRule="auto"/>
        <w:jc w:val="center"/>
        <w:rPr>
          <w:rFonts w:hint="eastAsia" w:ascii="宋体" w:hAnsi="宋体" w:eastAsia="宋体" w:cs="宋体"/>
          <w:b/>
          <w:bCs/>
          <w:sz w:val="24"/>
          <w:szCs w:val="24"/>
        </w:rPr>
      </w:pPr>
    </w:p>
    <w:p w14:paraId="48B64ADB">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线上询价文件</w:t>
      </w:r>
    </w:p>
    <w:p w14:paraId="77075626">
      <w:pPr>
        <w:spacing w:line="360" w:lineRule="auto"/>
        <w:jc w:val="center"/>
        <w:rPr>
          <w:rFonts w:hint="eastAsia" w:ascii="宋体" w:hAnsi="宋体" w:eastAsia="宋体" w:cs="宋体"/>
          <w:b/>
          <w:bCs/>
          <w:sz w:val="24"/>
          <w:szCs w:val="24"/>
        </w:rPr>
      </w:pPr>
    </w:p>
    <w:p w14:paraId="4144E5E2">
      <w:pPr>
        <w:spacing w:line="360" w:lineRule="auto"/>
        <w:jc w:val="center"/>
        <w:rPr>
          <w:rFonts w:hint="eastAsia" w:ascii="宋体" w:hAnsi="宋体" w:eastAsia="宋体" w:cs="宋体"/>
          <w:b/>
          <w:bCs/>
          <w:sz w:val="24"/>
          <w:szCs w:val="24"/>
        </w:rPr>
      </w:pPr>
    </w:p>
    <w:p w14:paraId="62622CE0">
      <w:pPr>
        <w:spacing w:line="360" w:lineRule="auto"/>
        <w:jc w:val="center"/>
        <w:rPr>
          <w:rFonts w:hint="eastAsia" w:ascii="宋体" w:hAnsi="宋体" w:eastAsia="宋体" w:cs="宋体"/>
          <w:b/>
          <w:bCs/>
          <w:sz w:val="24"/>
          <w:szCs w:val="24"/>
        </w:rPr>
      </w:pPr>
    </w:p>
    <w:p w14:paraId="268F5F23">
      <w:pPr>
        <w:spacing w:line="360" w:lineRule="auto"/>
        <w:jc w:val="center"/>
        <w:rPr>
          <w:rFonts w:hint="eastAsia" w:ascii="宋体" w:hAnsi="宋体" w:eastAsia="宋体" w:cs="宋体"/>
          <w:b/>
          <w:bCs/>
          <w:sz w:val="24"/>
          <w:szCs w:val="24"/>
        </w:rPr>
      </w:pPr>
    </w:p>
    <w:p w14:paraId="1C677CE5">
      <w:pPr>
        <w:spacing w:line="360" w:lineRule="auto"/>
        <w:jc w:val="center"/>
        <w:rPr>
          <w:rFonts w:hint="eastAsia" w:ascii="宋体" w:hAnsi="宋体" w:eastAsia="宋体" w:cs="宋体"/>
          <w:b/>
          <w:bCs/>
          <w:sz w:val="24"/>
          <w:szCs w:val="24"/>
        </w:rPr>
      </w:pPr>
    </w:p>
    <w:p w14:paraId="31B2B2D9">
      <w:pPr>
        <w:spacing w:line="360" w:lineRule="auto"/>
        <w:jc w:val="center"/>
        <w:rPr>
          <w:rFonts w:hint="eastAsia" w:ascii="宋体" w:hAnsi="宋体" w:eastAsia="宋体" w:cs="宋体"/>
          <w:b/>
          <w:bCs/>
          <w:sz w:val="24"/>
          <w:szCs w:val="24"/>
        </w:rPr>
      </w:pPr>
    </w:p>
    <w:p w14:paraId="7744E08B">
      <w:pPr>
        <w:spacing w:line="360" w:lineRule="auto"/>
        <w:jc w:val="center"/>
        <w:rPr>
          <w:rFonts w:hint="eastAsia" w:ascii="宋体" w:hAnsi="宋体" w:eastAsia="宋体" w:cs="宋体"/>
          <w:b/>
          <w:bCs/>
          <w:sz w:val="24"/>
          <w:szCs w:val="24"/>
        </w:rPr>
      </w:pPr>
    </w:p>
    <w:p w14:paraId="1666D681">
      <w:pPr>
        <w:spacing w:line="360" w:lineRule="auto"/>
        <w:jc w:val="center"/>
        <w:rPr>
          <w:rFonts w:hint="eastAsia" w:ascii="宋体" w:hAnsi="宋体" w:eastAsia="宋体" w:cs="宋体"/>
          <w:b/>
          <w:bCs/>
          <w:sz w:val="24"/>
          <w:szCs w:val="24"/>
        </w:rPr>
      </w:pPr>
    </w:p>
    <w:p w14:paraId="06457624">
      <w:pPr>
        <w:spacing w:line="360" w:lineRule="auto"/>
        <w:jc w:val="center"/>
        <w:rPr>
          <w:rFonts w:hint="eastAsia" w:ascii="宋体" w:hAnsi="宋体" w:eastAsia="宋体" w:cs="宋体"/>
          <w:b/>
          <w:bCs/>
          <w:sz w:val="24"/>
          <w:szCs w:val="24"/>
        </w:rPr>
      </w:pPr>
    </w:p>
    <w:p w14:paraId="5D3D4AA8">
      <w:pPr>
        <w:spacing w:line="360" w:lineRule="auto"/>
        <w:jc w:val="center"/>
        <w:rPr>
          <w:rFonts w:hint="eastAsia" w:ascii="宋体" w:hAnsi="宋体" w:eastAsia="宋体" w:cs="宋体"/>
          <w:b/>
          <w:bCs/>
          <w:sz w:val="24"/>
          <w:szCs w:val="24"/>
        </w:rPr>
      </w:pPr>
    </w:p>
    <w:p w14:paraId="6EA9208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采购单位：陆河县河城环境卫生管理站</w:t>
      </w:r>
    </w:p>
    <w:p w14:paraId="4505C67A">
      <w:pPr>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代理机构：</w:t>
      </w:r>
      <w:r>
        <w:rPr>
          <w:rFonts w:hint="eastAsia" w:ascii="宋体" w:hAnsi="宋体" w:eastAsia="宋体" w:cs="宋体"/>
          <w:kern w:val="0"/>
          <w:sz w:val="24"/>
          <w:szCs w:val="24"/>
        </w:rPr>
        <w:t>深圳市正量行招标代理有限公司</w:t>
      </w:r>
    </w:p>
    <w:p w14:paraId="32756CC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日期：2025年4月3日</w:t>
      </w:r>
    </w:p>
    <w:p w14:paraId="237E37BD">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sdt>
      <w:sdtPr>
        <w:rPr>
          <w:rFonts w:hint="eastAsia" w:ascii="宋体" w:hAnsi="宋体" w:eastAsia="宋体" w:cs="宋体"/>
          <w:lang w:val="zh-CN"/>
        </w:rPr>
        <w:id w:val="1389924323"/>
        <w:docPartObj>
          <w:docPartGallery w:val="Table of Contents"/>
          <w:docPartUnique/>
        </w:docPartObj>
      </w:sdtPr>
      <w:sdtEndPr>
        <w:rPr>
          <w:rFonts w:hint="eastAsia" w:ascii="宋体" w:hAnsi="宋体" w:eastAsia="宋体" w:cs="宋体"/>
          <w:b/>
          <w:bCs/>
          <w:lang w:val="zh-CN"/>
        </w:rPr>
      </w:sdtEndPr>
      <w:sdtContent>
        <w:p w14:paraId="6AAF9A23">
          <w:pPr>
            <w:rPr>
              <w:rFonts w:hint="eastAsia" w:ascii="宋体" w:hAnsi="宋体" w:eastAsia="宋体" w:cs="宋体"/>
            </w:rPr>
          </w:pPr>
        </w:p>
        <w:p w14:paraId="7417FEBB">
          <w:pPr>
            <w:rPr>
              <w:rFonts w:hint="eastAsia" w:ascii="宋体" w:hAnsi="宋体" w:eastAsia="宋体" w:cs="宋体"/>
            </w:rPr>
          </w:pPr>
        </w:p>
        <w:p w14:paraId="6EDEFC14">
          <w:pPr>
            <w:rPr>
              <w:rFonts w:hint="eastAsia" w:ascii="宋体" w:hAnsi="宋体" w:eastAsia="宋体" w:cs="宋体"/>
            </w:rPr>
          </w:pPr>
        </w:p>
        <w:p w14:paraId="74746167">
          <w:pPr>
            <w:rPr>
              <w:rFonts w:hint="eastAsia" w:ascii="宋体" w:hAnsi="宋体" w:eastAsia="宋体" w:cs="宋体"/>
            </w:rPr>
          </w:pPr>
        </w:p>
        <w:p w14:paraId="45FF7B28">
          <w:pPr>
            <w:pStyle w:val="22"/>
            <w:jc w:val="center"/>
            <w:rPr>
              <w:rFonts w:hint="eastAsia" w:ascii="宋体" w:hAnsi="宋体" w:eastAsia="宋体" w:cs="宋体"/>
              <w:color w:val="auto"/>
              <w:lang w:val="zh-CN"/>
            </w:rPr>
          </w:pPr>
          <w:r>
            <w:rPr>
              <w:rFonts w:hint="eastAsia" w:ascii="宋体" w:hAnsi="宋体" w:eastAsia="宋体" w:cs="宋体"/>
              <w:color w:val="auto"/>
              <w:lang w:val="zh-CN"/>
            </w:rPr>
            <w:t>目录</w:t>
          </w:r>
        </w:p>
        <w:p w14:paraId="639A67FE">
          <w:pPr>
            <w:rPr>
              <w:rFonts w:hint="eastAsia" w:ascii="宋体" w:hAnsi="宋体" w:eastAsia="宋体" w:cs="宋体"/>
              <w:lang w:val="zh-CN"/>
            </w:rPr>
          </w:pPr>
        </w:p>
        <w:p w14:paraId="2AF680F4">
          <w:pPr>
            <w:pStyle w:val="11"/>
            <w:tabs>
              <w:tab w:val="right" w:leader="dot" w:pos="9487"/>
            </w:tabs>
            <w:spacing w:line="360" w:lineRule="auto"/>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"_Toc192158507" </w:instrText>
          </w:r>
          <w:r>
            <w:fldChar w:fldCharType="separate"/>
          </w:r>
          <w:r>
            <w:rPr>
              <w:rStyle w:val="16"/>
              <w:rFonts w:hint="eastAsia" w:ascii="宋体" w:hAnsi="宋体" w:eastAsia="宋体" w:cs="宋体"/>
              <w:color w:val="auto"/>
            </w:rPr>
            <w:t>第一部分 询价邀请函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_Toc192158507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DBDC8D6">
          <w:pPr>
            <w:pStyle w:val="11"/>
            <w:tabs>
              <w:tab w:val="right" w:leader="dot" w:pos="9487"/>
            </w:tabs>
            <w:spacing w:line="360" w:lineRule="auto"/>
            <w:rPr>
              <w:rFonts w:hint="eastAsia" w:ascii="宋体" w:hAnsi="宋体" w:eastAsia="宋体" w:cs="宋体"/>
              <w:sz w:val="22"/>
              <w:szCs w:val="24"/>
              <w14:ligatures w14:val="standardContextual"/>
            </w:rPr>
          </w:pPr>
          <w:r>
            <w:fldChar w:fldCharType="begin"/>
          </w:r>
          <w:r>
            <w:instrText xml:space="preserve"> HYPERLINK \l "_Toc192158508" </w:instrText>
          </w:r>
          <w:r>
            <w:fldChar w:fldCharType="separate"/>
          </w:r>
          <w:r>
            <w:rPr>
              <w:rStyle w:val="16"/>
              <w:rFonts w:hint="eastAsia" w:ascii="宋体" w:hAnsi="宋体" w:eastAsia="宋体" w:cs="宋体"/>
              <w:color w:val="auto"/>
            </w:rPr>
            <w:t>第二部分 采购需求书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_Toc192158508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4CE9C6D">
          <w:pPr>
            <w:pStyle w:val="11"/>
            <w:tabs>
              <w:tab w:val="right" w:leader="dot" w:pos="9487"/>
            </w:tabs>
            <w:spacing w:line="360" w:lineRule="auto"/>
            <w:rPr>
              <w:rFonts w:hint="eastAsia" w:ascii="宋体" w:hAnsi="宋体" w:eastAsia="宋体" w:cs="宋体"/>
              <w:sz w:val="22"/>
              <w:szCs w:val="24"/>
              <w14:ligatures w14:val="standardContextual"/>
            </w:rPr>
          </w:pPr>
          <w:r>
            <w:fldChar w:fldCharType="begin"/>
          </w:r>
          <w:r>
            <w:instrText xml:space="preserve"> HYPERLINK \l "_Toc192158509" </w:instrText>
          </w:r>
          <w:r>
            <w:fldChar w:fldCharType="separate"/>
          </w:r>
          <w:r>
            <w:rPr>
              <w:rStyle w:val="16"/>
              <w:rFonts w:hint="eastAsia" w:ascii="宋体" w:hAnsi="宋体" w:eastAsia="宋体" w:cs="宋体"/>
              <w:color w:val="auto"/>
            </w:rPr>
            <w:t>第三部分  询价须知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_Toc192158509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0553BD8B">
          <w:pPr>
            <w:pStyle w:val="11"/>
            <w:tabs>
              <w:tab w:val="right" w:leader="dot" w:pos="9487"/>
            </w:tabs>
            <w:spacing w:line="360" w:lineRule="auto"/>
            <w:rPr>
              <w:rFonts w:hint="eastAsia" w:ascii="宋体" w:hAnsi="宋体" w:eastAsia="宋体" w:cs="宋体"/>
              <w:sz w:val="22"/>
              <w:szCs w:val="24"/>
              <w14:ligatures w14:val="standardContextual"/>
            </w:rPr>
          </w:pPr>
          <w:r>
            <w:fldChar w:fldCharType="begin"/>
          </w:r>
          <w:r>
            <w:instrText xml:space="preserve"> HYPERLINK \l "_Toc192158510" </w:instrText>
          </w:r>
          <w:r>
            <w:fldChar w:fldCharType="separate"/>
          </w:r>
          <w:r>
            <w:rPr>
              <w:rStyle w:val="16"/>
              <w:rFonts w:hint="eastAsia" w:ascii="宋体" w:hAnsi="宋体" w:eastAsia="宋体" w:cs="宋体"/>
              <w:color w:val="auto"/>
            </w:rPr>
            <w:t>第四部分 合同样式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_Toc192158510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89B3CF5">
          <w:pPr>
            <w:pStyle w:val="11"/>
            <w:tabs>
              <w:tab w:val="right" w:leader="dot" w:pos="9487"/>
            </w:tabs>
            <w:spacing w:line="360" w:lineRule="auto"/>
            <w:rPr>
              <w:rFonts w:hint="eastAsia" w:ascii="宋体" w:hAnsi="宋体" w:eastAsia="宋体" w:cs="宋体"/>
              <w:sz w:val="22"/>
              <w:szCs w:val="24"/>
              <w14:ligatures w14:val="standardContextual"/>
            </w:rPr>
          </w:pPr>
          <w:r>
            <w:fldChar w:fldCharType="begin"/>
          </w:r>
          <w:r>
            <w:instrText xml:space="preserve"> HYPERLINK \l "_Toc192158511" </w:instrText>
          </w:r>
          <w:r>
            <w:fldChar w:fldCharType="separate"/>
          </w:r>
          <w:r>
            <w:rPr>
              <w:rStyle w:val="16"/>
              <w:rFonts w:hint="eastAsia" w:ascii="宋体" w:hAnsi="宋体" w:eastAsia="宋体" w:cs="宋体"/>
              <w:color w:val="auto"/>
            </w:rPr>
            <w:t>第五部分 报价文件格式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_Toc192158511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7524875E">
          <w:pPr>
            <w:spacing w:line="360" w:lineRule="auto"/>
            <w:rPr>
              <w:rFonts w:hint="eastAsia" w:ascii="宋体" w:hAnsi="宋体" w:eastAsia="宋体" w:cs="宋体"/>
            </w:rPr>
          </w:pPr>
          <w:r>
            <w:rPr>
              <w:rFonts w:hint="eastAsia" w:ascii="宋体" w:hAnsi="宋体" w:eastAsia="宋体" w:cs="宋体"/>
              <w:b/>
              <w:bCs/>
              <w:lang w:val="zh-CN"/>
            </w:rPr>
            <w:fldChar w:fldCharType="end"/>
          </w:r>
        </w:p>
      </w:sdtContent>
    </w:sdt>
    <w:p w14:paraId="7B72BDF1">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2F4674B2">
      <w:pPr>
        <w:pStyle w:val="3"/>
        <w:jc w:val="center"/>
        <w:rPr>
          <w:rFonts w:hint="eastAsia" w:ascii="宋体" w:hAnsi="宋体" w:eastAsia="宋体" w:cs="宋体"/>
          <w:sz w:val="30"/>
          <w:szCs w:val="30"/>
        </w:rPr>
      </w:pPr>
      <w:bookmarkStart w:id="0" w:name="_Toc192158507"/>
      <w:r>
        <w:rPr>
          <w:rFonts w:hint="eastAsia" w:ascii="宋体" w:hAnsi="宋体" w:eastAsia="宋体" w:cs="宋体"/>
          <w:sz w:val="30"/>
          <w:szCs w:val="30"/>
        </w:rPr>
        <w:t>第一部分 线上询价邀请函</w:t>
      </w:r>
      <w:bookmarkEnd w:id="0"/>
    </w:p>
    <w:p w14:paraId="01A0B164">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深圳市正量行招标代理有限公司（以下简称“代理机构”）受陆河县河城环境卫生管理站（以下简称“采购人”）的委托，就陆河县河城环境卫生管理站2025年环卫设备维护项目 (项目编号：ZLH25SW004)进行线上询价，欢迎符合相应经营范围的供应商报价。</w:t>
      </w:r>
    </w:p>
    <w:p w14:paraId="0CC1F996">
      <w:pPr>
        <w:spacing w:line="400" w:lineRule="atLeast"/>
        <w:rPr>
          <w:rFonts w:hint="eastAsia" w:ascii="宋体" w:hAnsi="宋体" w:eastAsia="宋体" w:cs="宋体"/>
          <w:sz w:val="24"/>
          <w:szCs w:val="24"/>
        </w:rPr>
      </w:pPr>
      <w:r>
        <w:rPr>
          <w:rFonts w:hint="eastAsia" w:ascii="宋体" w:hAnsi="宋体" w:eastAsia="宋体" w:cs="宋体"/>
          <w:sz w:val="24"/>
          <w:szCs w:val="24"/>
        </w:rPr>
        <w:t>一、项目名称：陆河县河城环境卫生管理站2025年环卫设备维护项目</w:t>
      </w:r>
    </w:p>
    <w:p w14:paraId="0890A213">
      <w:pPr>
        <w:pStyle w:val="12"/>
        <w:shd w:val="clear" w:color="auto" w:fill="FFFFFF"/>
        <w:spacing w:before="0" w:beforeAutospacing="0" w:after="0" w:afterAutospacing="0" w:line="400" w:lineRule="atLeast"/>
        <w:rPr>
          <w:rFonts w:hint="eastAsia"/>
        </w:rPr>
      </w:pPr>
      <w:r>
        <w:rPr>
          <w:rFonts w:hint="eastAsia"/>
        </w:rPr>
        <w:t>二、项目预算：</w:t>
      </w:r>
      <w:r>
        <w:rPr>
          <w:rFonts w:hint="eastAsia"/>
          <w:szCs w:val="21"/>
        </w:rPr>
        <w:t>217650</w:t>
      </w:r>
      <w:r>
        <w:rPr>
          <w:rFonts w:hint="eastAsia"/>
        </w:rPr>
        <w:t>元（预算价为最高限价）</w:t>
      </w:r>
    </w:p>
    <w:p w14:paraId="67A2ECC5">
      <w:pPr>
        <w:pStyle w:val="12"/>
        <w:shd w:val="clear" w:color="auto" w:fill="FFFFFF"/>
        <w:spacing w:before="0" w:beforeAutospacing="0" w:after="0" w:afterAutospacing="0" w:line="400" w:lineRule="atLeast"/>
        <w:rPr>
          <w:rFonts w:hint="eastAsia"/>
        </w:rPr>
      </w:pPr>
      <w:r>
        <w:rPr>
          <w:rFonts w:hint="eastAsia"/>
        </w:rPr>
        <w:t>三、服务期限：自签订服务合同起至2025年12月31日</w:t>
      </w:r>
    </w:p>
    <w:p w14:paraId="2FA662D2">
      <w:pPr>
        <w:pStyle w:val="12"/>
        <w:shd w:val="clear" w:color="auto" w:fill="FFFFFF"/>
        <w:spacing w:before="0" w:beforeAutospacing="0" w:after="0" w:afterAutospacing="0" w:line="400" w:lineRule="atLeast"/>
        <w:rPr>
          <w:rFonts w:hint="eastAsia"/>
        </w:rPr>
      </w:pPr>
      <w:r>
        <w:rPr>
          <w:rFonts w:hint="eastAsia"/>
        </w:rPr>
        <w:t>三、采购方式：线上询价</w:t>
      </w:r>
    </w:p>
    <w:p w14:paraId="1D29DF0E">
      <w:pPr>
        <w:pStyle w:val="12"/>
        <w:shd w:val="clear" w:color="auto" w:fill="FFFFFF"/>
        <w:spacing w:before="0" w:beforeAutospacing="0" w:after="0" w:afterAutospacing="0" w:line="400" w:lineRule="atLeast"/>
        <w:rPr>
          <w:rFonts w:hint="eastAsia"/>
        </w:rPr>
      </w:pPr>
      <w:r>
        <w:rPr>
          <w:rFonts w:hint="eastAsia"/>
        </w:rPr>
        <w:t>四、定标规则：最低价成交法</w:t>
      </w:r>
    </w:p>
    <w:p w14:paraId="6A5EE63A">
      <w:pPr>
        <w:pStyle w:val="12"/>
        <w:shd w:val="clear" w:color="auto" w:fill="FFFFFF"/>
        <w:spacing w:before="0" w:beforeAutospacing="0" w:after="0" w:afterAutospacing="0" w:line="400" w:lineRule="atLeast"/>
        <w:rPr>
          <w:rFonts w:hint="eastAsia"/>
        </w:rPr>
      </w:pPr>
      <w:r>
        <w:rPr>
          <w:rFonts w:hint="eastAsia"/>
        </w:rPr>
        <w:t>五、采购需求：见第二部分“采购需求”</w:t>
      </w:r>
    </w:p>
    <w:p w14:paraId="47ECF51F">
      <w:pPr>
        <w:pStyle w:val="12"/>
        <w:shd w:val="clear" w:color="auto" w:fill="FFFFFF"/>
        <w:spacing w:before="0" w:beforeAutospacing="0" w:after="0" w:afterAutospacing="0" w:line="400" w:lineRule="atLeast"/>
        <w:rPr>
          <w:rFonts w:hint="eastAsia"/>
        </w:rPr>
      </w:pPr>
      <w:r>
        <w:rPr>
          <w:rFonts w:hint="eastAsia"/>
        </w:rPr>
        <w:t>六、供应商资料要求：</w:t>
      </w:r>
    </w:p>
    <w:p w14:paraId="0B2531D5">
      <w:pPr>
        <w:pStyle w:val="12"/>
        <w:numPr>
          <w:ilvl w:val="0"/>
          <w:numId w:val="1"/>
        </w:numPr>
        <w:shd w:val="clear" w:color="auto" w:fill="FFFFFF"/>
        <w:spacing w:before="0" w:beforeAutospacing="0" w:after="0" w:afterAutospacing="0" w:line="400" w:lineRule="atLeast"/>
        <w:ind w:hanging="298"/>
        <w:rPr>
          <w:rFonts w:hint="eastAsia"/>
          <w:lang w:val="hr-HR"/>
        </w:rPr>
      </w:pPr>
      <w:r>
        <w:rPr>
          <w:rFonts w:hint="eastAsia"/>
        </w:rPr>
        <w:t>供应商</w:t>
      </w:r>
      <w:r>
        <w:rPr>
          <w:rFonts w:hint="eastAsia"/>
          <w:lang w:val="hr-HR"/>
        </w:rPr>
        <w:t>应具备《政府采购法》第二十二条规定的条件；</w:t>
      </w:r>
    </w:p>
    <w:p w14:paraId="6D07DDB8">
      <w:pPr>
        <w:pStyle w:val="12"/>
        <w:shd w:val="clear" w:color="auto" w:fill="FFFFFF"/>
        <w:spacing w:before="0" w:beforeAutospacing="0" w:after="0" w:afterAutospacing="0" w:line="400" w:lineRule="atLeast"/>
        <w:ind w:left="835" w:leftChars="200" w:hanging="415" w:hangingChars="173"/>
        <w:rPr>
          <w:rFonts w:hint="eastAsia"/>
        </w:rPr>
      </w:pPr>
      <w:r>
        <w:rPr>
          <w:rFonts w:hint="eastAsia"/>
        </w:rPr>
        <w:t>1）具有独立承担民事责任的能力：在中华人民共和国境内注册的法人或其他组织或自然人， 投标（响应）时提交有效的营业执照副本复印件。</w:t>
      </w:r>
    </w:p>
    <w:p w14:paraId="7246C8F5">
      <w:pPr>
        <w:pStyle w:val="12"/>
        <w:shd w:val="clear" w:color="auto" w:fill="FFFFFF"/>
        <w:spacing w:before="0" w:beforeAutospacing="0" w:after="0" w:afterAutospacing="0" w:line="400" w:lineRule="atLeast"/>
        <w:ind w:left="835" w:leftChars="200" w:hanging="415" w:hangingChars="173"/>
        <w:rPr>
          <w:rFonts w:hint="eastAsia"/>
        </w:rPr>
      </w:pPr>
      <w:r>
        <w:rPr>
          <w:rFonts w:hint="eastAsia"/>
        </w:rPr>
        <w:t>2）有依法缴纳税收和社会保障资金的良好记录：提供投标截止日前6个月内任意1个月依法缴纳税收和社会保障资金的相关材料或提供《政府采购供应商信用承诺函》。</w:t>
      </w:r>
    </w:p>
    <w:p w14:paraId="51DBBA4E">
      <w:pPr>
        <w:pStyle w:val="12"/>
        <w:shd w:val="clear" w:color="auto" w:fill="FFFFFF"/>
        <w:spacing w:before="0" w:beforeAutospacing="0" w:after="0" w:afterAutospacing="0" w:line="400" w:lineRule="atLeast"/>
        <w:ind w:left="835" w:leftChars="200" w:hanging="415" w:hangingChars="173"/>
        <w:rPr>
          <w:rFonts w:hint="eastAsia"/>
        </w:rPr>
      </w:pPr>
      <w:r>
        <w:rPr>
          <w:rFonts w:hint="eastAsia"/>
        </w:rPr>
        <w:t>3）具有良好的商业信誉和健全的财务会计制度：供应商必须具有良好的商业信誉和健全的财务会计制度（提供2024年度财务状况报告或基本开户行出具的资信证明）或提供《政府采购供应商信用承诺函》。</w:t>
      </w:r>
    </w:p>
    <w:p w14:paraId="782B04DD">
      <w:pPr>
        <w:pStyle w:val="12"/>
        <w:shd w:val="clear" w:color="auto" w:fill="FFFFFF"/>
        <w:spacing w:before="0" w:beforeAutospacing="0" w:after="0" w:afterAutospacing="0" w:line="400" w:lineRule="atLeast"/>
        <w:ind w:left="835" w:leftChars="200" w:hanging="415" w:hangingChars="173"/>
        <w:rPr>
          <w:rFonts w:hint="eastAsia"/>
        </w:rPr>
      </w:pPr>
      <w:r>
        <w:rPr>
          <w:rFonts w:hint="eastAsia"/>
        </w:rPr>
        <w:t>4）履行合同所必需的设备和专业技术能力：提供声明函或提供《政府采购供应商信用承诺函》。</w:t>
      </w:r>
    </w:p>
    <w:p w14:paraId="4C0BB35E">
      <w:pPr>
        <w:pStyle w:val="12"/>
        <w:shd w:val="clear" w:color="auto" w:fill="FFFFFF"/>
        <w:spacing w:before="0" w:beforeAutospacing="0" w:after="0" w:afterAutospacing="0" w:line="400" w:lineRule="atLeast"/>
        <w:ind w:left="835" w:leftChars="200" w:hanging="415" w:hangingChars="173"/>
        <w:rPr>
          <w:rFonts w:hint="eastAsia"/>
          <w:sz w:val="21"/>
          <w:szCs w:val="21"/>
        </w:rPr>
      </w:pPr>
      <w:r>
        <w:rPr>
          <w:rFonts w:hint="eastAsia"/>
        </w:rPr>
        <w:t>5）</w:t>
      </w:r>
      <w:bookmarkStart w:id="1" w:name="_Hlk147933053"/>
      <w:r>
        <w:rPr>
          <w:rFonts w:hint="eastAsia"/>
        </w:rPr>
        <w:t>参加采购活动前3年内，在经营活动中没有重大违法记录</w:t>
      </w:r>
      <w:bookmarkEnd w:id="1"/>
      <w:r>
        <w:rPr>
          <w:rFonts w:hint="eastAsia"/>
        </w:rPr>
        <w:t>：提供声明函或提供《政府采购供应商信用承诺函》。 注：</w:t>
      </w:r>
      <w:r>
        <w:rPr>
          <w:rFonts w:hint="eastAsia"/>
          <w:sz w:val="21"/>
          <w:szCs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BE71A3E">
      <w:pPr>
        <w:pStyle w:val="12"/>
        <w:numPr>
          <w:ilvl w:val="0"/>
          <w:numId w:val="1"/>
        </w:numPr>
        <w:shd w:val="clear" w:color="auto" w:fill="FFFFFF"/>
        <w:spacing w:before="0" w:beforeAutospacing="0" w:after="0" w:afterAutospacing="0" w:line="400" w:lineRule="atLeast"/>
        <w:ind w:hanging="298"/>
        <w:rPr>
          <w:rFonts w:hint="eastAsia"/>
        </w:rPr>
      </w:pPr>
      <w:r>
        <w:rPr>
          <w:rFonts w:hint="eastAsia"/>
          <w:kern w:val="16"/>
        </w:rPr>
        <w:t>信用记录：</w:t>
      </w:r>
      <w:r>
        <w:rPr>
          <w:rFonts w:hint="eastAsia"/>
        </w:rPr>
        <w:t>供应</w:t>
      </w:r>
      <w:r>
        <w:rPr>
          <w:rFonts w:hint="eastAsia"/>
          <w:kern w:val="16"/>
        </w:rPr>
        <w:t>商未被列入“信用中国”网站(www.creditchina.gov.cn)“记录失信被执行人或重大税收违法失信主体或政府采购严重违法失信行为”记录名单；不处于中国政府采购网(www.ccgp.</w:t>
      </w:r>
      <w:r>
        <w:rPr>
          <w:rFonts w:hint="eastAsia"/>
        </w:rPr>
        <w:t>gov</w:t>
      </w:r>
      <w:r>
        <w:rPr>
          <w:rFonts w:hint="eastAsia"/>
          <w:kern w:val="16"/>
        </w:rPr>
        <w:t>.cn)“政府采购严重违法失信行为信息记录”中的禁止参加政府采购活动期间。</w:t>
      </w:r>
    </w:p>
    <w:p w14:paraId="690FCBEA">
      <w:pPr>
        <w:pStyle w:val="12"/>
        <w:shd w:val="clear" w:color="auto" w:fill="FFFFFF"/>
        <w:spacing w:before="0" w:beforeAutospacing="0" w:after="0" w:afterAutospacing="0" w:line="400" w:lineRule="atLeast"/>
        <w:ind w:left="480" w:right="-141" w:rightChars="-67" w:hanging="480" w:hangingChars="200"/>
        <w:rPr>
          <w:rFonts w:hint="eastAsia"/>
        </w:rPr>
      </w:pPr>
      <w:r>
        <w:rPr>
          <w:rFonts w:hint="eastAsia"/>
        </w:rPr>
        <w:t>七、符合条件的供应商于2025年4月3日-2025年4月8日线上(</w:t>
      </w:r>
      <w:r>
        <w:rPr>
          <w:rFonts w:hint="eastAsia"/>
          <w:sz w:val="21"/>
          <w:szCs w:val="21"/>
        </w:rPr>
        <w:t>http://</w:t>
      </w:r>
      <w:r>
        <w:fldChar w:fldCharType="begin"/>
      </w:r>
      <w:r>
        <w:instrText xml:space="preserve"> HYPERLINK "http://www.swcs44.com" </w:instrText>
      </w:r>
      <w:r>
        <w:fldChar w:fldCharType="separate"/>
      </w:r>
      <w:r>
        <w:rPr>
          <w:rStyle w:val="16"/>
          <w:rFonts w:hint="eastAsia"/>
          <w:color w:val="auto"/>
          <w:sz w:val="21"/>
          <w:szCs w:val="21"/>
        </w:rPr>
        <w:t>www.szzlhs.com</w:t>
      </w:r>
      <w:r>
        <w:rPr>
          <w:rStyle w:val="16"/>
          <w:rFonts w:hint="eastAsia"/>
          <w:color w:val="auto"/>
          <w:sz w:val="21"/>
          <w:szCs w:val="21"/>
        </w:rPr>
        <w:fldChar w:fldCharType="end"/>
      </w:r>
      <w:r>
        <w:rPr>
          <w:rFonts w:hint="eastAsia"/>
          <w:sz w:val="21"/>
          <w:szCs w:val="21"/>
        </w:rPr>
        <w:t>）</w:t>
      </w:r>
      <w:r>
        <w:rPr>
          <w:rFonts w:hint="eastAsia"/>
        </w:rPr>
        <w:t>下载询价文件及报名表，并于规定时间内提供报价文件即可。</w:t>
      </w:r>
    </w:p>
    <w:p w14:paraId="1A60061D">
      <w:pPr>
        <w:pStyle w:val="12"/>
        <w:shd w:val="clear" w:color="auto" w:fill="FFFFFF"/>
        <w:spacing w:before="0" w:beforeAutospacing="0" w:after="0" w:afterAutospacing="0" w:line="400" w:lineRule="atLeast"/>
        <w:ind w:left="480" w:hanging="480" w:hangingChars="200"/>
        <w:rPr>
          <w:rFonts w:hint="eastAsia"/>
        </w:rPr>
      </w:pPr>
      <w:r>
        <w:rPr>
          <w:rFonts w:hint="eastAsia"/>
        </w:rPr>
        <w:t>八、报价文件递交截止时间及开启时间：2025年4月10日10：00（北时时间）</w:t>
      </w:r>
      <w:bookmarkStart w:id="7" w:name="_GoBack"/>
      <w:bookmarkEnd w:id="7"/>
    </w:p>
    <w:p w14:paraId="334224B0">
      <w:pPr>
        <w:pStyle w:val="12"/>
        <w:shd w:val="clear" w:color="auto" w:fill="FFFFFF"/>
        <w:spacing w:before="0" w:beforeAutospacing="0" w:after="0" w:afterAutospacing="0" w:line="400" w:lineRule="atLeast"/>
        <w:ind w:left="480" w:hanging="480" w:hangingChars="200"/>
        <w:rPr>
          <w:rFonts w:hint="eastAsia"/>
        </w:rPr>
      </w:pPr>
      <w:r>
        <w:rPr>
          <w:rFonts w:hint="eastAsia"/>
        </w:rPr>
        <w:t>九、报价文件的递交方式：报价文件可通过快递或现场递交方式递交于我司。超出递交截止时间的报价文件将被拒绝。</w:t>
      </w:r>
    </w:p>
    <w:p w14:paraId="69EC14C4">
      <w:pPr>
        <w:pStyle w:val="12"/>
        <w:shd w:val="clear" w:color="auto" w:fill="FFFFFF"/>
        <w:spacing w:before="0" w:beforeAutospacing="0" w:after="0" w:afterAutospacing="0" w:line="400" w:lineRule="atLeast"/>
        <w:rPr>
          <w:rFonts w:hint="eastAsia"/>
        </w:rPr>
      </w:pPr>
      <w:r>
        <w:rPr>
          <w:rFonts w:hint="eastAsia"/>
        </w:rPr>
        <w:t>九、联系方式</w:t>
      </w:r>
    </w:p>
    <w:p w14:paraId="20E58776">
      <w:pPr>
        <w:pStyle w:val="12"/>
        <w:shd w:val="clear" w:color="auto" w:fill="FFFFFF"/>
        <w:spacing w:before="0" w:beforeAutospacing="0" w:after="0" w:afterAutospacing="0" w:line="400" w:lineRule="atLeast"/>
        <w:rPr>
          <w:rFonts w:hint="eastAsia"/>
        </w:rPr>
      </w:pPr>
      <w:r>
        <w:rPr>
          <w:rFonts w:hint="eastAsia"/>
        </w:rPr>
        <w:t xml:space="preserve">1、采购单位：陆河县河城环境卫生管理站     </w:t>
      </w:r>
    </w:p>
    <w:p w14:paraId="208A6EB2">
      <w:pPr>
        <w:pStyle w:val="12"/>
        <w:shd w:val="clear" w:color="auto" w:fill="FFFFFF"/>
        <w:spacing w:before="0" w:beforeAutospacing="0" w:after="0" w:afterAutospacing="0" w:line="400" w:lineRule="atLeast"/>
        <w:ind w:firstLine="480" w:firstLineChars="200"/>
        <w:rPr>
          <w:rFonts w:hint="eastAsia"/>
        </w:rPr>
      </w:pPr>
      <w:r>
        <w:rPr>
          <w:rFonts w:hint="eastAsia"/>
        </w:rPr>
        <w:t xml:space="preserve">联系人：       电话： </w:t>
      </w:r>
    </w:p>
    <w:p w14:paraId="22D9D100">
      <w:pPr>
        <w:pStyle w:val="12"/>
        <w:shd w:val="clear" w:color="auto" w:fill="FFFFFF"/>
        <w:spacing w:before="0" w:beforeAutospacing="0" w:after="0" w:afterAutospacing="0" w:line="400" w:lineRule="atLeast"/>
        <w:rPr>
          <w:rFonts w:hint="eastAsia"/>
        </w:rPr>
      </w:pPr>
      <w:r>
        <w:rPr>
          <w:rFonts w:hint="eastAsia"/>
        </w:rPr>
        <w:t>2、代理机构：深圳市正量行招标代理有限公司         </w:t>
      </w:r>
    </w:p>
    <w:p w14:paraId="1933C20C">
      <w:pPr>
        <w:pStyle w:val="12"/>
        <w:shd w:val="clear" w:color="auto" w:fill="FFFFFF"/>
        <w:spacing w:before="0" w:beforeAutospacing="0" w:after="0" w:afterAutospacing="0" w:line="400" w:lineRule="atLeast"/>
        <w:ind w:firstLine="480" w:firstLineChars="200"/>
        <w:rPr>
          <w:rFonts w:hint="eastAsia"/>
        </w:rPr>
      </w:pPr>
      <w:r>
        <w:rPr>
          <w:rFonts w:hint="eastAsia"/>
        </w:rPr>
        <w:t>联系人：邵先生      电话：19806505644</w:t>
      </w:r>
    </w:p>
    <w:p w14:paraId="71A8000D">
      <w:pPr>
        <w:pStyle w:val="12"/>
        <w:shd w:val="clear" w:color="auto" w:fill="FFFFFF"/>
        <w:spacing w:before="0" w:beforeAutospacing="0" w:after="0" w:afterAutospacing="0" w:line="400" w:lineRule="atLeast"/>
        <w:ind w:firstLine="480" w:firstLineChars="200"/>
        <w:rPr>
          <w:rFonts w:hint="eastAsia"/>
        </w:rPr>
      </w:pPr>
      <w:r>
        <w:rPr>
          <w:rFonts w:hint="eastAsia"/>
        </w:rPr>
        <w:t>地址：</w:t>
      </w:r>
      <w:r>
        <w:rPr>
          <w:rFonts w:hint="eastAsia"/>
          <w:szCs w:val="21"/>
        </w:rPr>
        <w:t>陆丰市城东镇陆河公路消防局后面第三栋（汕尾办事处）</w:t>
      </w:r>
    </w:p>
    <w:p w14:paraId="64DA4D85">
      <w:pPr>
        <w:pStyle w:val="12"/>
        <w:shd w:val="clear" w:color="auto" w:fill="FFFFFF"/>
        <w:spacing w:before="0" w:beforeAutospacing="0" w:after="0" w:afterAutospacing="0" w:line="400" w:lineRule="atLeast"/>
        <w:ind w:firstLine="480" w:firstLineChars="200"/>
        <w:rPr>
          <w:rFonts w:hint="eastAsia"/>
        </w:rPr>
      </w:pPr>
      <w:r>
        <w:rPr>
          <w:rFonts w:hint="eastAsia"/>
        </w:rPr>
        <w:t>网址：</w:t>
      </w:r>
      <w:r>
        <w:fldChar w:fldCharType="begin"/>
      </w:r>
      <w:r>
        <w:instrText xml:space="preserve"> HYPERLINK "http://www.swcs44.com" </w:instrText>
      </w:r>
      <w:r>
        <w:fldChar w:fldCharType="separate"/>
      </w:r>
      <w:r>
        <w:rPr>
          <w:rStyle w:val="16"/>
          <w:rFonts w:hint="eastAsia"/>
          <w:color w:val="auto"/>
          <w:sz w:val="21"/>
          <w:szCs w:val="21"/>
        </w:rPr>
        <w:t>www.szzlhs.com</w:t>
      </w:r>
      <w:r>
        <w:rPr>
          <w:rStyle w:val="16"/>
          <w:rFonts w:hint="eastAsia"/>
          <w:color w:val="auto"/>
          <w:sz w:val="21"/>
          <w:szCs w:val="21"/>
        </w:rPr>
        <w:fldChar w:fldCharType="end"/>
      </w:r>
      <w:r>
        <w:rPr>
          <w:rFonts w:hint="eastAsia"/>
        </w:rPr>
        <w:t xml:space="preserve">    邮箱：107560390@qq.com</w:t>
      </w:r>
    </w:p>
    <w:p w14:paraId="535200B1">
      <w:pPr>
        <w:pStyle w:val="12"/>
        <w:shd w:val="clear" w:color="auto" w:fill="FFFFFF"/>
        <w:spacing w:before="0" w:beforeAutospacing="0" w:after="0" w:afterAutospacing="0" w:line="400" w:lineRule="atLeast"/>
        <w:jc w:val="right"/>
        <w:rPr>
          <w:rFonts w:hint="eastAsia"/>
        </w:rPr>
      </w:pPr>
      <w:r>
        <w:rPr>
          <w:rFonts w:hint="eastAsia"/>
        </w:rPr>
        <w:t> </w:t>
      </w:r>
    </w:p>
    <w:p w14:paraId="4EC72D7B">
      <w:pPr>
        <w:pStyle w:val="12"/>
        <w:shd w:val="clear" w:color="auto" w:fill="FFFFFF"/>
        <w:spacing w:before="0" w:beforeAutospacing="0" w:after="0" w:afterAutospacing="0" w:line="400" w:lineRule="atLeast"/>
        <w:jc w:val="right"/>
        <w:rPr>
          <w:rFonts w:hint="eastAsia"/>
        </w:rPr>
      </w:pPr>
      <w:r>
        <w:rPr>
          <w:rFonts w:hint="eastAsia"/>
        </w:rPr>
        <w:t>发布人：深圳市正量行招标代理有限公司</w:t>
      </w:r>
    </w:p>
    <w:p w14:paraId="4A289DED">
      <w:pPr>
        <w:pStyle w:val="12"/>
        <w:shd w:val="clear" w:color="auto" w:fill="FFFFFF"/>
        <w:spacing w:before="0" w:beforeAutospacing="0" w:after="0" w:afterAutospacing="0" w:line="400" w:lineRule="atLeast"/>
        <w:ind w:firstLine="480" w:firstLineChars="200"/>
        <w:jc w:val="right"/>
        <w:rPr>
          <w:rFonts w:hint="eastAsia"/>
        </w:rPr>
      </w:pPr>
      <w:r>
        <w:rPr>
          <w:rFonts w:hint="eastAsia"/>
        </w:rPr>
        <w:t>发布时间：2025年4月3日</w:t>
      </w:r>
    </w:p>
    <w:p w14:paraId="6CEAAC15">
      <w:pPr>
        <w:pStyle w:val="3"/>
        <w:jc w:val="center"/>
        <w:rPr>
          <w:rFonts w:hint="eastAsia" w:ascii="宋体" w:hAnsi="宋体" w:eastAsia="宋体" w:cs="宋体"/>
          <w:b w:val="0"/>
          <w:bCs w:val="0"/>
          <w:sz w:val="30"/>
          <w:szCs w:val="30"/>
        </w:rPr>
      </w:pPr>
      <w:r>
        <w:rPr>
          <w:rFonts w:hint="eastAsia" w:ascii="宋体" w:hAnsi="宋体" w:eastAsia="宋体" w:cs="宋体"/>
          <w:sz w:val="24"/>
          <w:szCs w:val="24"/>
        </w:rPr>
        <w:br w:type="page"/>
      </w:r>
      <w:bookmarkStart w:id="2" w:name="_Toc192158508"/>
      <w:r>
        <w:rPr>
          <w:rFonts w:hint="eastAsia" w:ascii="宋体" w:hAnsi="宋体" w:eastAsia="宋体" w:cs="宋体"/>
          <w:sz w:val="30"/>
          <w:szCs w:val="30"/>
        </w:rPr>
        <w:t>第二部分 采购需求书</w:t>
      </w:r>
      <w:bookmarkEnd w:id="2"/>
    </w:p>
    <w:p w14:paraId="0EC4E3B2">
      <w:pPr>
        <w:numPr>
          <w:ilvl w:val="0"/>
          <w:numId w:val="2"/>
        </w:numPr>
        <w:spacing w:line="360" w:lineRule="auto"/>
        <w:rPr>
          <w:rFonts w:hint="eastAsia" w:ascii="宋体" w:hAnsi="宋体" w:eastAsia="宋体" w:cs="宋体"/>
          <w:sz w:val="24"/>
          <w:szCs w:val="24"/>
        </w:rPr>
      </w:pPr>
      <w:bookmarkStart w:id="3" w:name="_Toc438645906"/>
      <w:r>
        <w:rPr>
          <w:rFonts w:hint="eastAsia" w:ascii="宋体" w:hAnsi="宋体" w:eastAsia="宋体" w:cs="宋体"/>
          <w:b/>
          <w:bCs/>
          <w:sz w:val="24"/>
          <w:szCs w:val="24"/>
        </w:rPr>
        <w:t>项目概况</w:t>
      </w:r>
    </w:p>
    <w:tbl>
      <w:tblPr>
        <w:tblStyle w:val="13"/>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417"/>
        <w:gridCol w:w="1050"/>
        <w:gridCol w:w="2330"/>
      </w:tblGrid>
      <w:tr w14:paraId="56FA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616" w:type="dxa"/>
            <w:vAlign w:val="center"/>
          </w:tcPr>
          <w:p w14:paraId="6BC2C5E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采购内容</w:t>
            </w:r>
          </w:p>
        </w:tc>
        <w:tc>
          <w:tcPr>
            <w:tcW w:w="2417" w:type="dxa"/>
            <w:vAlign w:val="center"/>
          </w:tcPr>
          <w:p w14:paraId="3A8CB88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服务期</w:t>
            </w:r>
          </w:p>
        </w:tc>
        <w:tc>
          <w:tcPr>
            <w:tcW w:w="1050" w:type="dxa"/>
            <w:vAlign w:val="center"/>
          </w:tcPr>
          <w:p w14:paraId="63F9FF3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2330" w:type="dxa"/>
            <w:vAlign w:val="center"/>
          </w:tcPr>
          <w:p w14:paraId="5194747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 xml:space="preserve">最高限价 </w:t>
            </w:r>
          </w:p>
          <w:p w14:paraId="15EA91D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（人民币/元）</w:t>
            </w:r>
          </w:p>
        </w:tc>
      </w:tr>
      <w:tr w14:paraId="7ADD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616" w:type="dxa"/>
            <w:vAlign w:val="center"/>
          </w:tcPr>
          <w:p w14:paraId="7E03E3F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陆河县河城环境卫生管理站2025年环卫设备维护项目</w:t>
            </w:r>
          </w:p>
        </w:tc>
        <w:tc>
          <w:tcPr>
            <w:tcW w:w="2417" w:type="dxa"/>
            <w:vAlign w:val="center"/>
          </w:tcPr>
          <w:p w14:paraId="67D6CE48">
            <w:pPr>
              <w:spacing w:line="360" w:lineRule="auto"/>
              <w:rPr>
                <w:rFonts w:hint="eastAsia" w:ascii="宋体" w:hAnsi="宋体" w:eastAsia="宋体" w:cs="宋体"/>
                <w:sz w:val="24"/>
                <w:szCs w:val="24"/>
              </w:rPr>
            </w:pPr>
            <w:r>
              <w:rPr>
                <w:rFonts w:hint="eastAsia" w:ascii="宋体" w:hAnsi="宋体" w:eastAsia="宋体" w:cs="宋体"/>
                <w:sz w:val="24"/>
                <w:szCs w:val="24"/>
              </w:rPr>
              <w:t>自签订服务合同起至2025年12月31日</w:t>
            </w:r>
          </w:p>
        </w:tc>
        <w:tc>
          <w:tcPr>
            <w:tcW w:w="1050" w:type="dxa"/>
            <w:vAlign w:val="center"/>
          </w:tcPr>
          <w:p w14:paraId="33B4D67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服务类</w:t>
            </w:r>
          </w:p>
        </w:tc>
        <w:tc>
          <w:tcPr>
            <w:tcW w:w="2330" w:type="dxa"/>
            <w:vAlign w:val="center"/>
          </w:tcPr>
          <w:p w14:paraId="5480DA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217650元</w:t>
            </w:r>
          </w:p>
        </w:tc>
      </w:tr>
    </w:tbl>
    <w:p w14:paraId="74DA4B0F">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1、本项目预算为217650元，服务期限自签订服务合同起至2025年12月31日,预算使用完毕或服务期限满,本项目结束。本项目预算金额仅供参考，具体以采购方实际发生的项目费用而定。</w:t>
      </w:r>
    </w:p>
    <w:p w14:paraId="179DB18C">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2、市政所下辖5个压缩站的机械设备抢修、保养维护、日常补充液压油。 </w:t>
      </w:r>
    </w:p>
    <w:p w14:paraId="70A5C285">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项目总体要求</w:t>
      </w:r>
    </w:p>
    <w:p w14:paraId="07C3FE6E">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1、成交供应商接到报修电话后派出专业维修人员2小时内到达现场抢修。并应于24小时内完成抢修工作。维修完工后按实际情况记录好维修单并交管站工或者现场负责人签名确认，并交付红单保存。</w:t>
      </w:r>
    </w:p>
    <w:p w14:paraId="1C50100A">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2、成交供应商应保证维修人员的人身安全及财产安全，采取严格的安全措施，如有维修人员在前往维修现场途中以及抢修过程中发生人身损害后者财产损失等情况的，由成交供应商自行承担责任与费用。</w:t>
      </w:r>
    </w:p>
    <w:p w14:paraId="232E9D81">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3、成交供应商员前往现场进行抢修的交通费用由成交供应商承担。</w:t>
      </w:r>
    </w:p>
    <w:p w14:paraId="450E70D3">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4、采购人与成交供应商维修人员不存在劳动、劳务、雇佣关系。</w:t>
      </w:r>
    </w:p>
    <w:p w14:paraId="16A29BC7">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5、成交供应商未按合同约定到达现场并完成抢修达到三次的，采购人可以解除合同，由此造成采购人损失或压缩站垃圾堆积产生严重后果的，成交供应商承担赔偿责任。</w:t>
      </w:r>
    </w:p>
    <w:p w14:paraId="2BBE90F9">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6、质量保修期为完工日期后3个月以内，在保修期内在同一部件出现故障的由成交供应商无条件负责重修支可运作，所更换、使用部件均应正规产品，不能使用小厂或二手旧件代用产品。设备维修保养后，不能缺失功能，不能改变使用方法，不能留下安全隐患，必须通过主管部门的日常检查。</w:t>
      </w:r>
    </w:p>
    <w:p w14:paraId="5DBEE10B">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7、成交供应商需具有较强的垃圾压缩设备维修经验，能够熟练解决液压问题、电气控制系统问题、结构件日常维修加工等问题。</w:t>
      </w:r>
    </w:p>
    <w:p w14:paraId="23706803">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bCs/>
          <w:sz w:val="24"/>
          <w:szCs w:val="24"/>
        </w:rPr>
        <w:t>★</w:t>
      </w:r>
      <w:r>
        <w:rPr>
          <w:rFonts w:hint="eastAsia" w:ascii="宋体" w:hAnsi="宋体" w:eastAsia="宋体" w:cs="宋体"/>
          <w:sz w:val="24"/>
          <w:szCs w:val="24"/>
        </w:rPr>
        <w:t>成交供应商需要安排不小于2名专职维修人员，维修车辆需配备电焊、气割、常用液压件、液压缸、电气元件、液压管、等维修工具及耗材。</w:t>
      </w:r>
    </w:p>
    <w:p w14:paraId="0F92ED83">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
          <w:bCs/>
          <w:sz w:val="24"/>
          <w:szCs w:val="24"/>
        </w:rPr>
        <w:t>★</w:t>
      </w:r>
      <w:r>
        <w:rPr>
          <w:rFonts w:hint="eastAsia" w:ascii="宋体" w:hAnsi="宋体" w:eastAsia="宋体" w:cs="宋体"/>
          <w:sz w:val="24"/>
          <w:szCs w:val="24"/>
        </w:rPr>
        <w:t>成交供应商员工需具备一名或以上持有焊接与热切割作业特种作业操作证。</w:t>
      </w:r>
    </w:p>
    <w:p w14:paraId="2A5346DB">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10、设备每年需进行一次大保养，主机每年需更换一次液压油滤芯。</w:t>
      </w:r>
    </w:p>
    <w:p w14:paraId="18E3B6CE">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11、每三个月对管站工进行技术及安全培训，对新设备开机前要对操作工进行现场培训。</w:t>
      </w:r>
    </w:p>
    <w:p w14:paraId="4061AC81">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12、每三天安排技术人员到各站检查安全隐患，发现问题需及时维修处理，并记录详细情况交给管站工签名确认。</w:t>
      </w:r>
    </w:p>
    <w:p w14:paraId="45599B89">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13、举升系统每两个月重点检修一次，避免引发安全事故。</w:t>
      </w:r>
    </w:p>
    <w:p w14:paraId="3832D0CA">
      <w:p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14、不定期巡检并统计设备所需液压油，保证设备正常运行。巡检过程中发现问题，及时与操作工沟通，及时处理。</w:t>
      </w:r>
    </w:p>
    <w:p w14:paraId="2B320B02">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送修手续 </w:t>
      </w:r>
    </w:p>
    <w:p w14:paraId="21F15463">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采购人须按要求填写《送修单》，并经单位法人或经法人授权的管理人员签字认可加盖公章后送成交供应商。 </w:t>
      </w:r>
    </w:p>
    <w:p w14:paraId="69B9B273">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成交供应商根据“送修单”的要求对送修压缩站设备进行细致检查，并在《送修单》上注明完成维修的时间；并报采购人，经采购人认可同意办理压缩站设备的交接手续后进行维修。 </w:t>
      </w:r>
    </w:p>
    <w:p w14:paraId="39583542">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在维修过程中，成交供应商如发现其它故障需增加维修项目或延长维修时间，应及时通知采购人。采购人接到通知后两天内给予书面答复。</w:t>
      </w:r>
    </w:p>
    <w:p w14:paraId="4547E4B4">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成交供应商在维修结束后，须填写《维修结算清单》，认真填写压缩站设备维修的具体部位和消耗的材料、部件、计价情况、工时费及质量保证期，注明优惠事宜。</w:t>
      </w:r>
    </w:p>
    <w:p w14:paraId="56ACFCEB">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采购人经办人应对修复压缩站设备认真检查，验收符合要求后签字《维修结算 清单》（此单多联复写备查），之后成交供应商才能将压缩站设备交给采购人。</w:t>
      </w:r>
    </w:p>
    <w:p w14:paraId="33F55331">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《送修单》、《维修结算清单》一式多份，并输入电脑备份。《送修单》、《维修结算清单》、发票作为报销必需凭证。</w:t>
      </w:r>
    </w:p>
    <w:p w14:paraId="3AAAE106">
      <w:pPr>
        <w:numPr>
          <w:ilvl w:val="0"/>
          <w:numId w:val="3"/>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 当采购经办人提出维修需求时成交供应商需在检修三天内提供《维修报价单》于采购经办人审核。</w:t>
      </w:r>
    </w:p>
    <w:p w14:paraId="4B41EAF4">
      <w:pPr>
        <w:pStyle w:val="31"/>
        <w:rPr>
          <w:rFonts w:hint="eastAsia" w:eastAsia="宋体"/>
          <w:sz w:val="24"/>
          <w:szCs w:val="24"/>
        </w:rPr>
      </w:pPr>
    </w:p>
    <w:p w14:paraId="525E75DC">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大修质量要求 </w:t>
      </w:r>
    </w:p>
    <w:p w14:paraId="04C7E124">
      <w:pPr>
        <w:numPr>
          <w:ilvl w:val="0"/>
          <w:numId w:val="4"/>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成交供应商为采购人所购买和更换的所有全新配件材料必须是符合国家标准的合格产品，严禁使用假冒伪劣产品。 </w:t>
      </w:r>
    </w:p>
    <w:p w14:paraId="095A22C6">
      <w:pPr>
        <w:numPr>
          <w:ilvl w:val="0"/>
          <w:numId w:val="4"/>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成交供应商为采购人送修压缩站设备进行大修时必须严格按照国家、行业、地方有 关标准和规范执行，保证大修质量，保质期内保用六个月。</w:t>
      </w:r>
    </w:p>
    <w:p w14:paraId="2D0E99B1">
      <w:pPr>
        <w:numPr>
          <w:ilvl w:val="0"/>
          <w:numId w:val="4"/>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成交供应商对压缩站设备进行大修前，应当实行维修前诊断检验、维修过程检验和竣工质量检验制度。</w:t>
      </w:r>
    </w:p>
    <w:p w14:paraId="2F027368">
      <w:pPr>
        <w:numPr>
          <w:ilvl w:val="0"/>
          <w:numId w:val="4"/>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成交供应商有更优的质量保证按投标时的承诺执行。 </w:t>
      </w:r>
    </w:p>
    <w:p w14:paraId="5119FF26">
      <w:pPr>
        <w:numPr>
          <w:ilvl w:val="0"/>
          <w:numId w:val="4"/>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压缩站设备大修的质量要求： 1)压缩机厢各油缸无漏油迹象。 2)压缩机厢主要部件需要更换易损件、滑块和拖板。 3)压缩机厢更换面板和底板，压缩机厢焊接要牢固、不变形，大修后的压缩机厢 需翻新喷漆。 4)更换防尘罩。 5)推头油缸支点及梁柱用材必须加厚加固。 6)电控厢需更换老化的元件及翻新或更换电控厢外壳。 7)各高压油管接头无渗油迹象。</w:t>
      </w:r>
    </w:p>
    <w:p w14:paraId="5CBC8619">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验收标准 </w:t>
      </w:r>
    </w:p>
    <w:p w14:paraId="4BBB067B">
      <w:pPr>
        <w:numPr>
          <w:ilvl w:val="0"/>
          <w:numId w:val="5"/>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验收标准按国家相关的规定、规范进行。</w:t>
      </w:r>
    </w:p>
    <w:p w14:paraId="0E8ECB75">
      <w:pPr>
        <w:numPr>
          <w:ilvl w:val="0"/>
          <w:numId w:val="5"/>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压缩站设备维修质量必须达到成交供应商投标文件所提供的性能指标参数、满足用户需求书的要求。</w:t>
      </w:r>
    </w:p>
    <w:p w14:paraId="5C63E1A1">
      <w:pPr>
        <w:numPr>
          <w:ilvl w:val="0"/>
          <w:numId w:val="5"/>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验收时如发现所交压缩站设备有不符合采购文件、合同规定之情形者，采购人应作出详尽的现场记录，此现场记录可用作返修的有效证据，由此产生的有关费用由成交供应商承担。成交供应商因自身原因无法进行修理的，采购人有权更换到其他成交供应商处进行维修。</w:t>
      </w:r>
    </w:p>
    <w:p w14:paraId="7B6B8AF8">
      <w:pPr>
        <w:numPr>
          <w:ilvl w:val="0"/>
          <w:numId w:val="5"/>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若成交供应商提供的配件材料在验收或使用过程中发现以次充好或使用假冒伪劣 产品的，成交供应商除无条件更换外，还需按合格材料价格的二倍进行罚款。（罚款 金额在质保金中扣除）</w:t>
      </w:r>
    </w:p>
    <w:p w14:paraId="7BA3E77E">
      <w:pPr>
        <w:numPr>
          <w:ilvl w:val="0"/>
          <w:numId w:val="5"/>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验收方式：采购人经办人直接验收，签字“维修结算清单”确认，验收应在采购人和成交供应商双方共同参加下进行。如果修理结果不符合要求、维修费用计算不合理，或发现使用不符合要求的配件材料，采购人有权拒绝签字，并可报请法定 检验机构进行检验。</w:t>
      </w:r>
    </w:p>
    <w:p w14:paraId="6AF064E0">
      <w:pPr>
        <w:numPr>
          <w:ilvl w:val="0"/>
          <w:numId w:val="5"/>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采购人在合同有效期内有权对中标人进行检查、监督，发现有压缩站设备维修质量差，该次维修的质保金不予退还。</w:t>
      </w:r>
    </w:p>
    <w:p w14:paraId="284CC1C1">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维修及保质期 </w:t>
      </w:r>
    </w:p>
    <w:p w14:paraId="610F73FA">
      <w:pPr>
        <w:numPr>
          <w:ilvl w:val="0"/>
          <w:numId w:val="6"/>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压缩站设备的大修期限为30日；自压缩站设备向成交供应商交付之日起计算。发现其它故障需增加维修项目及延长维修期限时，应及时以书面形式通知采购人， 采购人必须在接到通知后 2 天内给予书面答复，否则视为不同意。</w:t>
      </w:r>
    </w:p>
    <w:p w14:paraId="58A2A4CD">
      <w:pPr>
        <w:numPr>
          <w:ilvl w:val="0"/>
          <w:numId w:val="6"/>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保质期：按照计费标准要求进行，成交供应商实行质量三包和跟踪服务。</w:t>
      </w:r>
    </w:p>
    <w:p w14:paraId="45814AA7">
      <w:pPr>
        <w:numPr>
          <w:ilvl w:val="0"/>
          <w:numId w:val="6"/>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保质期内零配件属质量问题的，由成交供应商负责更换、修理，所产生费用由成交供应商承担。</w:t>
      </w:r>
    </w:p>
    <w:p w14:paraId="52B6FACE">
      <w:pPr>
        <w:numPr>
          <w:ilvl w:val="0"/>
          <w:numId w:val="6"/>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保质期内因成交供应商维修不力原因导致采购人压缩站设备出现事故，造成损失的，由成交供应商承担一切经济损失及法律责任，且质保金不予退还。 </w:t>
      </w:r>
    </w:p>
    <w:p w14:paraId="0F1545AE">
      <w:pPr>
        <w:numPr>
          <w:ilvl w:val="0"/>
          <w:numId w:val="6"/>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在保质期内压缩站设备发生故障，成交供应商需接到通知1小时内派人解决故障，不得影响采购人正常工作，所产生费用由成交供应商负责，如有需要，采购人予以协助。</w:t>
      </w:r>
    </w:p>
    <w:p w14:paraId="212BEE48">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计费标准 </w:t>
      </w:r>
    </w:p>
    <w:p w14:paraId="03E8B0F1">
      <w:pPr>
        <w:pStyle w:val="31"/>
        <w:ind w:firstLine="723" w:firstLineChars="300"/>
        <w:rPr>
          <w:rFonts w:hint="eastAsia" w:eastAsia="宋体"/>
          <w:b/>
          <w:bCs/>
          <w:sz w:val="24"/>
          <w:szCs w:val="24"/>
        </w:rPr>
      </w:pPr>
      <w:r>
        <w:rPr>
          <w:rFonts w:hint="eastAsia" w:eastAsia="宋体"/>
          <w:b/>
          <w:bCs/>
          <w:sz w:val="24"/>
          <w:szCs w:val="24"/>
        </w:rPr>
        <w:t>表一：</w:t>
      </w:r>
    </w:p>
    <w:tbl>
      <w:tblPr>
        <w:tblStyle w:val="1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1847"/>
        <w:gridCol w:w="1688"/>
        <w:gridCol w:w="991"/>
        <w:gridCol w:w="1232"/>
        <w:gridCol w:w="1380"/>
        <w:gridCol w:w="1484"/>
        <w:gridCol w:w="29"/>
      </w:tblGrid>
      <w:tr w14:paraId="42BF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845" w:hRule="atLeast"/>
          <w:jc w:val="center"/>
        </w:trPr>
        <w:tc>
          <w:tcPr>
            <w:tcW w:w="655" w:type="dxa"/>
            <w:tcMar>
              <w:top w:w="15" w:type="dxa"/>
              <w:left w:w="15" w:type="dxa"/>
              <w:right w:w="15" w:type="dxa"/>
            </w:tcMar>
            <w:vAlign w:val="center"/>
          </w:tcPr>
          <w:p w14:paraId="21CAB4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品类</w:t>
            </w:r>
          </w:p>
        </w:tc>
        <w:tc>
          <w:tcPr>
            <w:tcW w:w="1847" w:type="dxa"/>
            <w:tcMar>
              <w:top w:w="15" w:type="dxa"/>
              <w:left w:w="15" w:type="dxa"/>
              <w:right w:w="15" w:type="dxa"/>
            </w:tcMar>
            <w:vAlign w:val="center"/>
          </w:tcPr>
          <w:p w14:paraId="698DAA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配件名称</w:t>
            </w:r>
          </w:p>
        </w:tc>
        <w:tc>
          <w:tcPr>
            <w:tcW w:w="1688" w:type="dxa"/>
            <w:tcMar>
              <w:top w:w="15" w:type="dxa"/>
              <w:left w:w="15" w:type="dxa"/>
              <w:right w:w="15" w:type="dxa"/>
            </w:tcMar>
            <w:vAlign w:val="center"/>
          </w:tcPr>
          <w:p w14:paraId="235462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规格型号</w:t>
            </w:r>
          </w:p>
        </w:tc>
        <w:tc>
          <w:tcPr>
            <w:tcW w:w="991" w:type="dxa"/>
            <w:tcMar>
              <w:top w:w="15" w:type="dxa"/>
              <w:left w:w="15" w:type="dxa"/>
              <w:right w:w="15" w:type="dxa"/>
            </w:tcMar>
            <w:vAlign w:val="center"/>
          </w:tcPr>
          <w:p w14:paraId="3775AB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单位</w:t>
            </w:r>
          </w:p>
        </w:tc>
        <w:tc>
          <w:tcPr>
            <w:tcW w:w="1232" w:type="dxa"/>
            <w:tcMar>
              <w:top w:w="15" w:type="dxa"/>
              <w:left w:w="15" w:type="dxa"/>
              <w:right w:w="15" w:type="dxa"/>
            </w:tcMar>
            <w:vAlign w:val="center"/>
          </w:tcPr>
          <w:p w14:paraId="61A567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配件综合单价最高限价</w:t>
            </w:r>
          </w:p>
        </w:tc>
        <w:tc>
          <w:tcPr>
            <w:tcW w:w="1380" w:type="dxa"/>
            <w:tcMar>
              <w:top w:w="15" w:type="dxa"/>
              <w:left w:w="15" w:type="dxa"/>
              <w:right w:w="15" w:type="dxa"/>
            </w:tcMar>
            <w:vAlign w:val="center"/>
          </w:tcPr>
          <w:p w14:paraId="1F2398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工时费综合单价最高限价</w:t>
            </w:r>
          </w:p>
        </w:tc>
        <w:tc>
          <w:tcPr>
            <w:tcW w:w="1484" w:type="dxa"/>
            <w:tcMar>
              <w:top w:w="15" w:type="dxa"/>
              <w:left w:w="15" w:type="dxa"/>
              <w:right w:w="15" w:type="dxa"/>
            </w:tcMar>
            <w:vAlign w:val="center"/>
          </w:tcPr>
          <w:p w14:paraId="648387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质保期</w:t>
            </w:r>
          </w:p>
        </w:tc>
      </w:tr>
      <w:tr w14:paraId="1DFD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649F6D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液压配件</w:t>
            </w:r>
          </w:p>
        </w:tc>
        <w:tc>
          <w:tcPr>
            <w:tcW w:w="1847" w:type="dxa"/>
            <w:tcMar>
              <w:top w:w="15" w:type="dxa"/>
              <w:left w:w="15" w:type="dxa"/>
              <w:right w:w="15" w:type="dxa"/>
            </w:tcMar>
            <w:vAlign w:val="center"/>
          </w:tcPr>
          <w:p w14:paraId="07A0E1D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铁泵</w:t>
            </w:r>
          </w:p>
        </w:tc>
        <w:tc>
          <w:tcPr>
            <w:tcW w:w="1688" w:type="dxa"/>
            <w:tcMar>
              <w:top w:w="15" w:type="dxa"/>
              <w:left w:w="15" w:type="dxa"/>
              <w:right w:w="15" w:type="dxa"/>
            </w:tcMar>
            <w:vAlign w:val="center"/>
          </w:tcPr>
          <w:p w14:paraId="595C154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2040</w:t>
            </w:r>
          </w:p>
        </w:tc>
        <w:tc>
          <w:tcPr>
            <w:tcW w:w="991" w:type="dxa"/>
            <w:tcMar>
              <w:top w:w="15" w:type="dxa"/>
              <w:left w:w="15" w:type="dxa"/>
              <w:right w:w="15" w:type="dxa"/>
            </w:tcMar>
            <w:vAlign w:val="center"/>
          </w:tcPr>
          <w:p w14:paraId="7AEA92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3F798B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380" w:type="dxa"/>
            <w:tcMar>
              <w:top w:w="15" w:type="dxa"/>
              <w:left w:w="15" w:type="dxa"/>
              <w:right w:w="15" w:type="dxa"/>
            </w:tcMar>
            <w:vAlign w:val="center"/>
          </w:tcPr>
          <w:p w14:paraId="1F4DF7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480</w:t>
            </w:r>
          </w:p>
        </w:tc>
        <w:tc>
          <w:tcPr>
            <w:tcW w:w="1484" w:type="dxa"/>
            <w:tcMar>
              <w:top w:w="15" w:type="dxa"/>
              <w:left w:w="15" w:type="dxa"/>
              <w:right w:w="15" w:type="dxa"/>
            </w:tcMar>
            <w:vAlign w:val="center"/>
          </w:tcPr>
          <w:p w14:paraId="62F0EE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0A72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748EEE3">
            <w:pPr>
              <w:jc w:val="center"/>
              <w:rPr>
                <w:rFonts w:hint="eastAsia" w:ascii="宋体" w:hAnsi="宋体" w:eastAsia="宋体" w:cs="宋体"/>
                <w:szCs w:val="21"/>
              </w:rPr>
            </w:pPr>
          </w:p>
        </w:tc>
        <w:tc>
          <w:tcPr>
            <w:tcW w:w="1847" w:type="dxa"/>
            <w:tcMar>
              <w:top w:w="15" w:type="dxa"/>
              <w:left w:w="15" w:type="dxa"/>
              <w:right w:w="15" w:type="dxa"/>
            </w:tcMar>
            <w:vAlign w:val="center"/>
          </w:tcPr>
          <w:p w14:paraId="7B475D4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铁泵</w:t>
            </w:r>
          </w:p>
        </w:tc>
        <w:tc>
          <w:tcPr>
            <w:tcW w:w="1688" w:type="dxa"/>
            <w:tcMar>
              <w:top w:w="15" w:type="dxa"/>
              <w:left w:w="15" w:type="dxa"/>
              <w:right w:w="15" w:type="dxa"/>
            </w:tcMar>
            <w:vAlign w:val="center"/>
          </w:tcPr>
          <w:p w14:paraId="3B89B37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3050/3063</w:t>
            </w:r>
          </w:p>
        </w:tc>
        <w:tc>
          <w:tcPr>
            <w:tcW w:w="991" w:type="dxa"/>
            <w:tcMar>
              <w:top w:w="15" w:type="dxa"/>
              <w:left w:w="15" w:type="dxa"/>
              <w:right w:w="15" w:type="dxa"/>
            </w:tcMar>
            <w:vAlign w:val="center"/>
          </w:tcPr>
          <w:p w14:paraId="62109C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4365B9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1650</w:t>
            </w:r>
          </w:p>
        </w:tc>
        <w:tc>
          <w:tcPr>
            <w:tcW w:w="1380" w:type="dxa"/>
            <w:tcMar>
              <w:top w:w="15" w:type="dxa"/>
              <w:left w:w="15" w:type="dxa"/>
              <w:right w:w="15" w:type="dxa"/>
            </w:tcMar>
            <w:vAlign w:val="center"/>
          </w:tcPr>
          <w:p w14:paraId="46B4507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7CBC2E9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3E21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C6CD680">
            <w:pPr>
              <w:jc w:val="center"/>
              <w:rPr>
                <w:rFonts w:hint="eastAsia" w:ascii="宋体" w:hAnsi="宋体" w:eastAsia="宋体" w:cs="宋体"/>
                <w:szCs w:val="21"/>
              </w:rPr>
            </w:pPr>
          </w:p>
        </w:tc>
        <w:tc>
          <w:tcPr>
            <w:tcW w:w="1847" w:type="dxa"/>
            <w:tcMar>
              <w:top w:w="15" w:type="dxa"/>
              <w:left w:w="15" w:type="dxa"/>
              <w:right w:w="15" w:type="dxa"/>
            </w:tcMar>
            <w:vAlign w:val="center"/>
          </w:tcPr>
          <w:p w14:paraId="589F630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铝泵</w:t>
            </w:r>
          </w:p>
        </w:tc>
        <w:tc>
          <w:tcPr>
            <w:tcW w:w="1688" w:type="dxa"/>
            <w:tcMar>
              <w:top w:w="15" w:type="dxa"/>
              <w:left w:w="15" w:type="dxa"/>
              <w:right w:w="15" w:type="dxa"/>
            </w:tcMar>
            <w:vAlign w:val="center"/>
          </w:tcPr>
          <w:p w14:paraId="7B2568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CBN-F540/550</w:t>
            </w:r>
          </w:p>
        </w:tc>
        <w:tc>
          <w:tcPr>
            <w:tcW w:w="991" w:type="dxa"/>
            <w:tcMar>
              <w:top w:w="15" w:type="dxa"/>
              <w:left w:w="15" w:type="dxa"/>
              <w:right w:w="15" w:type="dxa"/>
            </w:tcMar>
            <w:vAlign w:val="center"/>
          </w:tcPr>
          <w:p w14:paraId="618C723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D3B58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1300</w:t>
            </w:r>
          </w:p>
        </w:tc>
        <w:tc>
          <w:tcPr>
            <w:tcW w:w="1380" w:type="dxa"/>
            <w:tcMar>
              <w:top w:w="15" w:type="dxa"/>
              <w:left w:w="15" w:type="dxa"/>
              <w:right w:w="15" w:type="dxa"/>
            </w:tcMar>
            <w:vAlign w:val="center"/>
          </w:tcPr>
          <w:p w14:paraId="58E78F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6A36B8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096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96D8C51">
            <w:pPr>
              <w:jc w:val="center"/>
              <w:rPr>
                <w:rFonts w:hint="eastAsia" w:ascii="宋体" w:hAnsi="宋体" w:eastAsia="宋体" w:cs="宋体"/>
                <w:szCs w:val="21"/>
              </w:rPr>
            </w:pPr>
          </w:p>
        </w:tc>
        <w:tc>
          <w:tcPr>
            <w:tcW w:w="1847" w:type="dxa"/>
            <w:tcMar>
              <w:top w:w="15" w:type="dxa"/>
              <w:left w:w="15" w:type="dxa"/>
              <w:right w:w="15" w:type="dxa"/>
            </w:tcMar>
            <w:vAlign w:val="center"/>
          </w:tcPr>
          <w:p w14:paraId="72CE42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双联铝泵</w:t>
            </w:r>
          </w:p>
        </w:tc>
        <w:tc>
          <w:tcPr>
            <w:tcW w:w="1688" w:type="dxa"/>
            <w:tcMar>
              <w:top w:w="15" w:type="dxa"/>
              <w:left w:w="15" w:type="dxa"/>
              <w:right w:w="15" w:type="dxa"/>
            </w:tcMar>
            <w:vAlign w:val="center"/>
          </w:tcPr>
          <w:p w14:paraId="757F69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80DA9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6857C15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3260</w:t>
            </w:r>
          </w:p>
        </w:tc>
        <w:tc>
          <w:tcPr>
            <w:tcW w:w="1380" w:type="dxa"/>
            <w:tcMar>
              <w:top w:w="15" w:type="dxa"/>
              <w:left w:w="15" w:type="dxa"/>
              <w:right w:w="15" w:type="dxa"/>
            </w:tcMar>
            <w:vAlign w:val="center"/>
          </w:tcPr>
          <w:p w14:paraId="79D1CC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650</w:t>
            </w:r>
          </w:p>
        </w:tc>
        <w:tc>
          <w:tcPr>
            <w:tcW w:w="1484" w:type="dxa"/>
            <w:tcMar>
              <w:top w:w="15" w:type="dxa"/>
              <w:left w:w="15" w:type="dxa"/>
              <w:right w:w="15" w:type="dxa"/>
            </w:tcMar>
            <w:vAlign w:val="center"/>
          </w:tcPr>
          <w:p w14:paraId="58E371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C38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1C4B131">
            <w:pPr>
              <w:jc w:val="center"/>
              <w:rPr>
                <w:rFonts w:hint="eastAsia" w:ascii="宋体" w:hAnsi="宋体" w:eastAsia="宋体" w:cs="宋体"/>
                <w:szCs w:val="21"/>
              </w:rPr>
            </w:pPr>
          </w:p>
        </w:tc>
        <w:tc>
          <w:tcPr>
            <w:tcW w:w="1847" w:type="dxa"/>
            <w:tcMar>
              <w:top w:w="15" w:type="dxa"/>
              <w:left w:w="15" w:type="dxa"/>
              <w:right w:w="15" w:type="dxa"/>
            </w:tcMar>
            <w:vAlign w:val="center"/>
          </w:tcPr>
          <w:p w14:paraId="61D3B41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叶片泵</w:t>
            </w:r>
          </w:p>
        </w:tc>
        <w:tc>
          <w:tcPr>
            <w:tcW w:w="1688" w:type="dxa"/>
            <w:tcMar>
              <w:top w:w="15" w:type="dxa"/>
              <w:left w:w="15" w:type="dxa"/>
              <w:right w:w="15" w:type="dxa"/>
            </w:tcMar>
            <w:vAlign w:val="center"/>
          </w:tcPr>
          <w:p w14:paraId="1D9ADE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AN55</w:t>
            </w:r>
          </w:p>
        </w:tc>
        <w:tc>
          <w:tcPr>
            <w:tcW w:w="991" w:type="dxa"/>
            <w:tcMar>
              <w:top w:w="15" w:type="dxa"/>
              <w:left w:w="15" w:type="dxa"/>
              <w:right w:w="15" w:type="dxa"/>
            </w:tcMar>
            <w:vAlign w:val="center"/>
          </w:tcPr>
          <w:p w14:paraId="5735EB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4717612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380" w:type="dxa"/>
            <w:tcMar>
              <w:top w:w="15" w:type="dxa"/>
              <w:left w:w="15" w:type="dxa"/>
              <w:right w:w="15" w:type="dxa"/>
            </w:tcMar>
            <w:vAlign w:val="center"/>
          </w:tcPr>
          <w:p w14:paraId="4F488E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650</w:t>
            </w:r>
          </w:p>
        </w:tc>
        <w:tc>
          <w:tcPr>
            <w:tcW w:w="1484" w:type="dxa"/>
            <w:tcMar>
              <w:top w:w="15" w:type="dxa"/>
              <w:left w:w="15" w:type="dxa"/>
              <w:right w:w="15" w:type="dxa"/>
            </w:tcMar>
            <w:vAlign w:val="center"/>
          </w:tcPr>
          <w:p w14:paraId="5DE2A6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401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6B895A8">
            <w:pPr>
              <w:jc w:val="center"/>
              <w:rPr>
                <w:rFonts w:hint="eastAsia" w:ascii="宋体" w:hAnsi="宋体" w:eastAsia="宋体" w:cs="宋体"/>
                <w:szCs w:val="21"/>
              </w:rPr>
            </w:pPr>
          </w:p>
        </w:tc>
        <w:tc>
          <w:tcPr>
            <w:tcW w:w="1847" w:type="dxa"/>
            <w:tcMar>
              <w:top w:w="15" w:type="dxa"/>
              <w:left w:w="15" w:type="dxa"/>
              <w:right w:w="15" w:type="dxa"/>
            </w:tcMar>
            <w:vAlign w:val="center"/>
          </w:tcPr>
          <w:p w14:paraId="6D7C8D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叶片泵</w:t>
            </w:r>
          </w:p>
        </w:tc>
        <w:tc>
          <w:tcPr>
            <w:tcW w:w="1688" w:type="dxa"/>
            <w:tcMar>
              <w:top w:w="15" w:type="dxa"/>
              <w:left w:w="15" w:type="dxa"/>
              <w:right w:w="15" w:type="dxa"/>
            </w:tcMar>
            <w:vAlign w:val="center"/>
          </w:tcPr>
          <w:p w14:paraId="1BBF0E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PV2R</w:t>
            </w:r>
          </w:p>
        </w:tc>
        <w:tc>
          <w:tcPr>
            <w:tcW w:w="991" w:type="dxa"/>
            <w:tcMar>
              <w:top w:w="15" w:type="dxa"/>
              <w:left w:w="15" w:type="dxa"/>
              <w:right w:w="15" w:type="dxa"/>
            </w:tcMar>
            <w:vAlign w:val="center"/>
          </w:tcPr>
          <w:p w14:paraId="43327D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F58BA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3680</w:t>
            </w:r>
          </w:p>
        </w:tc>
        <w:tc>
          <w:tcPr>
            <w:tcW w:w="1380" w:type="dxa"/>
            <w:tcMar>
              <w:top w:w="15" w:type="dxa"/>
              <w:left w:w="15" w:type="dxa"/>
              <w:right w:w="15" w:type="dxa"/>
            </w:tcMar>
            <w:vAlign w:val="center"/>
          </w:tcPr>
          <w:p w14:paraId="4E7B12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650</w:t>
            </w:r>
          </w:p>
        </w:tc>
        <w:tc>
          <w:tcPr>
            <w:tcW w:w="1484" w:type="dxa"/>
            <w:tcMar>
              <w:top w:w="15" w:type="dxa"/>
              <w:left w:w="15" w:type="dxa"/>
              <w:right w:w="15" w:type="dxa"/>
            </w:tcMar>
            <w:vAlign w:val="center"/>
          </w:tcPr>
          <w:p w14:paraId="3A972F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FF3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17A8EF1">
            <w:pPr>
              <w:jc w:val="center"/>
              <w:rPr>
                <w:rFonts w:hint="eastAsia" w:ascii="宋体" w:hAnsi="宋体" w:eastAsia="宋体" w:cs="宋体"/>
                <w:szCs w:val="21"/>
              </w:rPr>
            </w:pPr>
          </w:p>
        </w:tc>
        <w:tc>
          <w:tcPr>
            <w:tcW w:w="1847" w:type="dxa"/>
            <w:tcMar>
              <w:top w:w="15" w:type="dxa"/>
              <w:left w:w="15" w:type="dxa"/>
              <w:right w:w="15" w:type="dxa"/>
            </w:tcMar>
            <w:vAlign w:val="center"/>
          </w:tcPr>
          <w:p w14:paraId="7E5C49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油泵法兰</w:t>
            </w:r>
          </w:p>
        </w:tc>
        <w:tc>
          <w:tcPr>
            <w:tcW w:w="1688" w:type="dxa"/>
            <w:tcMar>
              <w:top w:w="15" w:type="dxa"/>
              <w:left w:w="15" w:type="dxa"/>
              <w:right w:w="15" w:type="dxa"/>
            </w:tcMar>
            <w:vAlign w:val="center"/>
          </w:tcPr>
          <w:p w14:paraId="0828A3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130664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F0E21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380" w:type="dxa"/>
            <w:tcMar>
              <w:top w:w="15" w:type="dxa"/>
              <w:left w:w="15" w:type="dxa"/>
              <w:right w:w="15" w:type="dxa"/>
            </w:tcMar>
            <w:vAlign w:val="center"/>
          </w:tcPr>
          <w:p w14:paraId="3476865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7F3259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7E6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24" w:hRule="atLeast"/>
          <w:jc w:val="center"/>
        </w:trPr>
        <w:tc>
          <w:tcPr>
            <w:tcW w:w="655" w:type="dxa"/>
            <w:vMerge w:val="continue"/>
            <w:tcMar>
              <w:top w:w="15" w:type="dxa"/>
              <w:left w:w="15" w:type="dxa"/>
              <w:right w:w="15" w:type="dxa"/>
            </w:tcMar>
            <w:vAlign w:val="center"/>
          </w:tcPr>
          <w:p w14:paraId="3C953521">
            <w:pPr>
              <w:jc w:val="center"/>
              <w:rPr>
                <w:rFonts w:hint="eastAsia" w:ascii="宋体" w:hAnsi="宋体" w:eastAsia="宋体" w:cs="宋体"/>
                <w:szCs w:val="21"/>
              </w:rPr>
            </w:pPr>
          </w:p>
        </w:tc>
        <w:tc>
          <w:tcPr>
            <w:tcW w:w="1847" w:type="dxa"/>
            <w:tcMar>
              <w:top w:w="15" w:type="dxa"/>
              <w:left w:w="15" w:type="dxa"/>
              <w:right w:w="15" w:type="dxa"/>
            </w:tcMar>
            <w:vAlign w:val="center"/>
          </w:tcPr>
          <w:p w14:paraId="4B8DB40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油泵连接套</w:t>
            </w:r>
          </w:p>
        </w:tc>
        <w:tc>
          <w:tcPr>
            <w:tcW w:w="1688" w:type="dxa"/>
            <w:tcMar>
              <w:top w:w="15" w:type="dxa"/>
              <w:left w:w="15" w:type="dxa"/>
              <w:right w:w="15" w:type="dxa"/>
            </w:tcMar>
            <w:vAlign w:val="center"/>
          </w:tcPr>
          <w:p w14:paraId="6A9119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配套（加工）铁</w:t>
            </w:r>
          </w:p>
        </w:tc>
        <w:tc>
          <w:tcPr>
            <w:tcW w:w="991" w:type="dxa"/>
            <w:tcMar>
              <w:top w:w="15" w:type="dxa"/>
              <w:left w:w="15" w:type="dxa"/>
              <w:right w:w="15" w:type="dxa"/>
            </w:tcMar>
            <w:vAlign w:val="center"/>
          </w:tcPr>
          <w:p w14:paraId="4ADAA6A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09AB8C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460FA0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369E91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39B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13" w:hRule="atLeast"/>
          <w:jc w:val="center"/>
        </w:trPr>
        <w:tc>
          <w:tcPr>
            <w:tcW w:w="655" w:type="dxa"/>
            <w:vMerge w:val="continue"/>
            <w:tcMar>
              <w:top w:w="15" w:type="dxa"/>
              <w:left w:w="15" w:type="dxa"/>
              <w:right w:w="15" w:type="dxa"/>
            </w:tcMar>
            <w:vAlign w:val="center"/>
          </w:tcPr>
          <w:p w14:paraId="017F557B">
            <w:pPr>
              <w:jc w:val="center"/>
              <w:rPr>
                <w:rFonts w:hint="eastAsia" w:ascii="宋体" w:hAnsi="宋体" w:eastAsia="宋体" w:cs="宋体"/>
                <w:szCs w:val="21"/>
              </w:rPr>
            </w:pPr>
          </w:p>
        </w:tc>
        <w:tc>
          <w:tcPr>
            <w:tcW w:w="1847" w:type="dxa"/>
            <w:tcMar>
              <w:top w:w="15" w:type="dxa"/>
              <w:left w:w="15" w:type="dxa"/>
              <w:right w:w="15" w:type="dxa"/>
            </w:tcMar>
            <w:vAlign w:val="center"/>
          </w:tcPr>
          <w:p w14:paraId="6E861C6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油泵连接套</w:t>
            </w:r>
          </w:p>
        </w:tc>
        <w:tc>
          <w:tcPr>
            <w:tcW w:w="1688" w:type="dxa"/>
            <w:tcMar>
              <w:top w:w="15" w:type="dxa"/>
              <w:left w:w="15" w:type="dxa"/>
              <w:right w:w="15" w:type="dxa"/>
            </w:tcMar>
            <w:vAlign w:val="center"/>
          </w:tcPr>
          <w:p w14:paraId="5FACCE7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进口（齿/胶）</w:t>
            </w:r>
          </w:p>
        </w:tc>
        <w:tc>
          <w:tcPr>
            <w:tcW w:w="991" w:type="dxa"/>
            <w:tcMar>
              <w:top w:w="15" w:type="dxa"/>
              <w:left w:w="15" w:type="dxa"/>
              <w:right w:w="15" w:type="dxa"/>
            </w:tcMar>
            <w:vAlign w:val="center"/>
          </w:tcPr>
          <w:p w14:paraId="325183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7C42F7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680</w:t>
            </w:r>
          </w:p>
        </w:tc>
        <w:tc>
          <w:tcPr>
            <w:tcW w:w="1380" w:type="dxa"/>
            <w:tcMar>
              <w:top w:w="15" w:type="dxa"/>
              <w:left w:w="15" w:type="dxa"/>
              <w:right w:w="15" w:type="dxa"/>
            </w:tcMar>
            <w:vAlign w:val="center"/>
          </w:tcPr>
          <w:p w14:paraId="4C0A63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03E137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81D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BA46FC8">
            <w:pPr>
              <w:jc w:val="center"/>
              <w:rPr>
                <w:rFonts w:hint="eastAsia" w:ascii="宋体" w:hAnsi="宋体" w:eastAsia="宋体" w:cs="宋体"/>
                <w:szCs w:val="21"/>
              </w:rPr>
            </w:pPr>
          </w:p>
        </w:tc>
        <w:tc>
          <w:tcPr>
            <w:tcW w:w="1847" w:type="dxa"/>
            <w:tcMar>
              <w:top w:w="15" w:type="dxa"/>
              <w:left w:w="15" w:type="dxa"/>
              <w:right w:w="15" w:type="dxa"/>
            </w:tcMar>
            <w:vAlign w:val="center"/>
          </w:tcPr>
          <w:p w14:paraId="04F0D7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油泵进油连接器</w:t>
            </w:r>
          </w:p>
        </w:tc>
        <w:tc>
          <w:tcPr>
            <w:tcW w:w="1688" w:type="dxa"/>
            <w:tcMar>
              <w:top w:w="15" w:type="dxa"/>
              <w:left w:w="15" w:type="dxa"/>
              <w:right w:w="15" w:type="dxa"/>
            </w:tcMar>
            <w:vAlign w:val="center"/>
          </w:tcPr>
          <w:p w14:paraId="0DB962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铁制加工</w:t>
            </w:r>
          </w:p>
        </w:tc>
        <w:tc>
          <w:tcPr>
            <w:tcW w:w="991" w:type="dxa"/>
            <w:tcMar>
              <w:top w:w="15" w:type="dxa"/>
              <w:left w:w="15" w:type="dxa"/>
              <w:right w:w="15" w:type="dxa"/>
            </w:tcMar>
            <w:vAlign w:val="center"/>
          </w:tcPr>
          <w:p w14:paraId="5AFCBE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066D6DB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380" w:type="dxa"/>
            <w:tcMar>
              <w:top w:w="15" w:type="dxa"/>
              <w:left w:w="15" w:type="dxa"/>
              <w:right w:w="15" w:type="dxa"/>
            </w:tcMar>
            <w:vAlign w:val="center"/>
          </w:tcPr>
          <w:p w14:paraId="168711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484" w:type="dxa"/>
            <w:tcMar>
              <w:top w:w="15" w:type="dxa"/>
              <w:left w:w="15" w:type="dxa"/>
              <w:right w:w="15" w:type="dxa"/>
            </w:tcMar>
            <w:vAlign w:val="center"/>
          </w:tcPr>
          <w:p w14:paraId="28C9E9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ED9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4584A5F">
            <w:pPr>
              <w:jc w:val="center"/>
              <w:rPr>
                <w:rFonts w:hint="eastAsia" w:ascii="宋体" w:hAnsi="宋体" w:eastAsia="宋体" w:cs="宋体"/>
                <w:szCs w:val="21"/>
              </w:rPr>
            </w:pPr>
          </w:p>
        </w:tc>
        <w:tc>
          <w:tcPr>
            <w:tcW w:w="1847" w:type="dxa"/>
            <w:tcMar>
              <w:top w:w="15" w:type="dxa"/>
              <w:left w:w="15" w:type="dxa"/>
              <w:right w:w="15" w:type="dxa"/>
            </w:tcMar>
            <w:vAlign w:val="center"/>
          </w:tcPr>
          <w:p w14:paraId="409A09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油泵油管接头</w:t>
            </w:r>
          </w:p>
        </w:tc>
        <w:tc>
          <w:tcPr>
            <w:tcW w:w="1688" w:type="dxa"/>
            <w:tcMar>
              <w:top w:w="15" w:type="dxa"/>
              <w:left w:w="15" w:type="dxa"/>
              <w:right w:w="15" w:type="dxa"/>
            </w:tcMar>
            <w:vAlign w:val="center"/>
          </w:tcPr>
          <w:p w14:paraId="0F7B3D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标配、小</w:t>
            </w:r>
          </w:p>
        </w:tc>
        <w:tc>
          <w:tcPr>
            <w:tcW w:w="991" w:type="dxa"/>
            <w:tcMar>
              <w:top w:w="15" w:type="dxa"/>
              <w:left w:w="15" w:type="dxa"/>
              <w:right w:w="15" w:type="dxa"/>
            </w:tcMar>
            <w:vAlign w:val="center"/>
          </w:tcPr>
          <w:p w14:paraId="3FDD12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6A2D1A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1B0132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1424224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388B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159484F">
            <w:pPr>
              <w:jc w:val="center"/>
              <w:rPr>
                <w:rFonts w:hint="eastAsia" w:ascii="宋体" w:hAnsi="宋体" w:eastAsia="宋体" w:cs="宋体"/>
                <w:szCs w:val="21"/>
              </w:rPr>
            </w:pPr>
          </w:p>
        </w:tc>
        <w:tc>
          <w:tcPr>
            <w:tcW w:w="1847" w:type="dxa"/>
            <w:tcMar>
              <w:top w:w="15" w:type="dxa"/>
              <w:left w:w="15" w:type="dxa"/>
              <w:right w:w="15" w:type="dxa"/>
            </w:tcMar>
            <w:vAlign w:val="center"/>
          </w:tcPr>
          <w:p w14:paraId="66872C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油泵油管接头</w:t>
            </w:r>
          </w:p>
        </w:tc>
        <w:tc>
          <w:tcPr>
            <w:tcW w:w="1688" w:type="dxa"/>
            <w:tcMar>
              <w:top w:w="15" w:type="dxa"/>
              <w:left w:w="15" w:type="dxa"/>
              <w:right w:w="15" w:type="dxa"/>
            </w:tcMar>
            <w:vAlign w:val="center"/>
          </w:tcPr>
          <w:p w14:paraId="5AD5803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标配、大</w:t>
            </w:r>
          </w:p>
        </w:tc>
        <w:tc>
          <w:tcPr>
            <w:tcW w:w="991" w:type="dxa"/>
            <w:tcMar>
              <w:top w:w="15" w:type="dxa"/>
              <w:left w:w="15" w:type="dxa"/>
              <w:right w:w="15" w:type="dxa"/>
            </w:tcMar>
            <w:vAlign w:val="center"/>
          </w:tcPr>
          <w:p w14:paraId="55B022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5792B1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380" w:type="dxa"/>
            <w:tcMar>
              <w:top w:w="15" w:type="dxa"/>
              <w:left w:w="15" w:type="dxa"/>
              <w:right w:w="15" w:type="dxa"/>
            </w:tcMar>
            <w:vAlign w:val="center"/>
          </w:tcPr>
          <w:p w14:paraId="582D97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27A65F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E2C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66B982B">
            <w:pPr>
              <w:jc w:val="center"/>
              <w:rPr>
                <w:rFonts w:hint="eastAsia" w:ascii="宋体" w:hAnsi="宋体" w:eastAsia="宋体" w:cs="宋体"/>
                <w:szCs w:val="21"/>
              </w:rPr>
            </w:pPr>
          </w:p>
        </w:tc>
        <w:tc>
          <w:tcPr>
            <w:tcW w:w="1847" w:type="dxa"/>
            <w:tcMar>
              <w:top w:w="15" w:type="dxa"/>
              <w:left w:w="15" w:type="dxa"/>
              <w:right w:w="15" w:type="dxa"/>
            </w:tcMar>
            <w:vAlign w:val="center"/>
          </w:tcPr>
          <w:p w14:paraId="7B0C94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齿轮箱</w:t>
            </w:r>
          </w:p>
        </w:tc>
        <w:tc>
          <w:tcPr>
            <w:tcW w:w="1688" w:type="dxa"/>
            <w:tcMar>
              <w:top w:w="15" w:type="dxa"/>
              <w:left w:w="15" w:type="dxa"/>
              <w:right w:w="15" w:type="dxa"/>
            </w:tcMar>
            <w:vAlign w:val="center"/>
          </w:tcPr>
          <w:p w14:paraId="136CCF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C44D8D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9088D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4500</w:t>
            </w:r>
          </w:p>
        </w:tc>
        <w:tc>
          <w:tcPr>
            <w:tcW w:w="1380" w:type="dxa"/>
            <w:tcMar>
              <w:top w:w="15" w:type="dxa"/>
              <w:left w:w="15" w:type="dxa"/>
              <w:right w:w="15" w:type="dxa"/>
            </w:tcMar>
            <w:vAlign w:val="center"/>
          </w:tcPr>
          <w:p w14:paraId="1B99CD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484" w:type="dxa"/>
            <w:tcMar>
              <w:top w:w="15" w:type="dxa"/>
              <w:left w:w="15" w:type="dxa"/>
              <w:right w:w="15" w:type="dxa"/>
            </w:tcMar>
            <w:vAlign w:val="center"/>
          </w:tcPr>
          <w:p w14:paraId="2A71EB4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CF3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A0355AF">
            <w:pPr>
              <w:jc w:val="center"/>
              <w:rPr>
                <w:rFonts w:hint="eastAsia" w:ascii="宋体" w:hAnsi="宋体" w:eastAsia="宋体" w:cs="宋体"/>
                <w:szCs w:val="21"/>
              </w:rPr>
            </w:pPr>
          </w:p>
        </w:tc>
        <w:tc>
          <w:tcPr>
            <w:tcW w:w="1847" w:type="dxa"/>
            <w:tcMar>
              <w:top w:w="15" w:type="dxa"/>
              <w:left w:w="15" w:type="dxa"/>
              <w:right w:w="15" w:type="dxa"/>
            </w:tcMar>
            <w:vAlign w:val="center"/>
          </w:tcPr>
          <w:p w14:paraId="31DE442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平衡箱总成</w:t>
            </w:r>
          </w:p>
        </w:tc>
        <w:tc>
          <w:tcPr>
            <w:tcW w:w="1688" w:type="dxa"/>
            <w:tcMar>
              <w:top w:w="15" w:type="dxa"/>
              <w:left w:w="15" w:type="dxa"/>
              <w:right w:w="15" w:type="dxa"/>
            </w:tcMar>
            <w:vAlign w:val="center"/>
          </w:tcPr>
          <w:p w14:paraId="0F74080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D7851F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2CCD02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12800</w:t>
            </w:r>
          </w:p>
        </w:tc>
        <w:tc>
          <w:tcPr>
            <w:tcW w:w="1380" w:type="dxa"/>
            <w:tcMar>
              <w:top w:w="15" w:type="dxa"/>
              <w:left w:w="15" w:type="dxa"/>
              <w:right w:w="15" w:type="dxa"/>
            </w:tcMar>
            <w:vAlign w:val="center"/>
          </w:tcPr>
          <w:p w14:paraId="00EB02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484" w:type="dxa"/>
            <w:tcMar>
              <w:top w:w="15" w:type="dxa"/>
              <w:left w:w="15" w:type="dxa"/>
              <w:right w:w="15" w:type="dxa"/>
            </w:tcMar>
            <w:vAlign w:val="center"/>
          </w:tcPr>
          <w:p w14:paraId="164E86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D88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56F8495">
            <w:pPr>
              <w:jc w:val="center"/>
              <w:rPr>
                <w:rFonts w:hint="eastAsia" w:ascii="宋体" w:hAnsi="宋体" w:eastAsia="宋体" w:cs="宋体"/>
                <w:szCs w:val="21"/>
              </w:rPr>
            </w:pPr>
          </w:p>
        </w:tc>
        <w:tc>
          <w:tcPr>
            <w:tcW w:w="1847" w:type="dxa"/>
            <w:tcMar>
              <w:top w:w="15" w:type="dxa"/>
              <w:left w:w="15" w:type="dxa"/>
              <w:right w:w="15" w:type="dxa"/>
            </w:tcMar>
            <w:vAlign w:val="center"/>
          </w:tcPr>
          <w:p w14:paraId="752BC28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双向液压锁</w:t>
            </w:r>
          </w:p>
        </w:tc>
        <w:tc>
          <w:tcPr>
            <w:tcW w:w="1688" w:type="dxa"/>
            <w:tcMar>
              <w:top w:w="15" w:type="dxa"/>
              <w:left w:w="15" w:type="dxa"/>
              <w:right w:w="15" w:type="dxa"/>
            </w:tcMar>
            <w:vAlign w:val="center"/>
          </w:tcPr>
          <w:p w14:paraId="564799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30399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2AF8A8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380" w:type="dxa"/>
            <w:tcMar>
              <w:top w:w="15" w:type="dxa"/>
              <w:left w:w="15" w:type="dxa"/>
              <w:right w:w="15" w:type="dxa"/>
            </w:tcMar>
            <w:vAlign w:val="center"/>
          </w:tcPr>
          <w:p w14:paraId="168087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0D1A76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13A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8AE9969">
            <w:pPr>
              <w:jc w:val="center"/>
              <w:rPr>
                <w:rFonts w:hint="eastAsia" w:ascii="宋体" w:hAnsi="宋体" w:eastAsia="宋体" w:cs="宋体"/>
                <w:szCs w:val="21"/>
              </w:rPr>
            </w:pPr>
          </w:p>
        </w:tc>
        <w:tc>
          <w:tcPr>
            <w:tcW w:w="1847" w:type="dxa"/>
            <w:tcMar>
              <w:top w:w="15" w:type="dxa"/>
              <w:left w:w="15" w:type="dxa"/>
              <w:right w:w="15" w:type="dxa"/>
            </w:tcMar>
            <w:vAlign w:val="center"/>
          </w:tcPr>
          <w:p w14:paraId="6AE74A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快速连接器</w:t>
            </w:r>
          </w:p>
        </w:tc>
        <w:tc>
          <w:tcPr>
            <w:tcW w:w="1688" w:type="dxa"/>
            <w:tcMar>
              <w:top w:w="15" w:type="dxa"/>
              <w:left w:w="15" w:type="dxa"/>
              <w:right w:w="15" w:type="dxa"/>
            </w:tcMar>
            <w:vAlign w:val="center"/>
          </w:tcPr>
          <w:p w14:paraId="54EBE0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w:t>
            </w:r>
          </w:p>
        </w:tc>
        <w:tc>
          <w:tcPr>
            <w:tcW w:w="991" w:type="dxa"/>
            <w:tcMar>
              <w:top w:w="15" w:type="dxa"/>
              <w:left w:w="15" w:type="dxa"/>
              <w:right w:w="15" w:type="dxa"/>
            </w:tcMar>
            <w:vAlign w:val="center"/>
          </w:tcPr>
          <w:p w14:paraId="70F7733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6C5453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380" w:type="dxa"/>
            <w:tcMar>
              <w:top w:w="15" w:type="dxa"/>
              <w:left w:w="15" w:type="dxa"/>
              <w:right w:w="15" w:type="dxa"/>
            </w:tcMar>
            <w:vAlign w:val="center"/>
          </w:tcPr>
          <w:p w14:paraId="4CB7762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484" w:type="dxa"/>
            <w:tcMar>
              <w:top w:w="15" w:type="dxa"/>
              <w:left w:w="15" w:type="dxa"/>
              <w:right w:w="15" w:type="dxa"/>
            </w:tcMar>
            <w:vAlign w:val="center"/>
          </w:tcPr>
          <w:p w14:paraId="54EA58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F16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3BF4ADC">
            <w:pPr>
              <w:jc w:val="center"/>
              <w:rPr>
                <w:rFonts w:hint="eastAsia" w:ascii="宋体" w:hAnsi="宋体" w:eastAsia="宋体" w:cs="宋体"/>
                <w:szCs w:val="21"/>
              </w:rPr>
            </w:pPr>
          </w:p>
        </w:tc>
        <w:tc>
          <w:tcPr>
            <w:tcW w:w="1847" w:type="dxa"/>
            <w:tcMar>
              <w:top w:w="15" w:type="dxa"/>
              <w:left w:w="15" w:type="dxa"/>
              <w:right w:w="15" w:type="dxa"/>
            </w:tcMar>
            <w:vAlign w:val="center"/>
          </w:tcPr>
          <w:p w14:paraId="299DECB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快速连接器</w:t>
            </w:r>
          </w:p>
        </w:tc>
        <w:tc>
          <w:tcPr>
            <w:tcW w:w="1688" w:type="dxa"/>
            <w:tcMar>
              <w:top w:w="15" w:type="dxa"/>
              <w:left w:w="15" w:type="dxa"/>
              <w:right w:w="15" w:type="dxa"/>
            </w:tcMar>
            <w:vAlign w:val="center"/>
          </w:tcPr>
          <w:p w14:paraId="3C5597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国产</w:t>
            </w:r>
          </w:p>
        </w:tc>
        <w:tc>
          <w:tcPr>
            <w:tcW w:w="991" w:type="dxa"/>
            <w:tcMar>
              <w:top w:w="15" w:type="dxa"/>
              <w:left w:w="15" w:type="dxa"/>
              <w:right w:w="15" w:type="dxa"/>
            </w:tcMar>
            <w:vAlign w:val="center"/>
          </w:tcPr>
          <w:p w14:paraId="638563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1BF892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630</w:t>
            </w:r>
          </w:p>
        </w:tc>
        <w:tc>
          <w:tcPr>
            <w:tcW w:w="1380" w:type="dxa"/>
            <w:tcMar>
              <w:top w:w="15" w:type="dxa"/>
              <w:left w:w="15" w:type="dxa"/>
              <w:right w:w="15" w:type="dxa"/>
            </w:tcMar>
            <w:vAlign w:val="center"/>
          </w:tcPr>
          <w:p w14:paraId="223233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484" w:type="dxa"/>
            <w:tcMar>
              <w:top w:w="15" w:type="dxa"/>
              <w:left w:w="15" w:type="dxa"/>
              <w:right w:w="15" w:type="dxa"/>
            </w:tcMar>
            <w:vAlign w:val="center"/>
          </w:tcPr>
          <w:p w14:paraId="3776CA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AAB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D24AE8F">
            <w:pPr>
              <w:jc w:val="center"/>
              <w:rPr>
                <w:rFonts w:hint="eastAsia" w:ascii="宋体" w:hAnsi="宋体" w:eastAsia="宋体" w:cs="宋体"/>
                <w:szCs w:val="21"/>
              </w:rPr>
            </w:pPr>
          </w:p>
        </w:tc>
        <w:tc>
          <w:tcPr>
            <w:tcW w:w="1847" w:type="dxa"/>
            <w:tcMar>
              <w:top w:w="15" w:type="dxa"/>
              <w:left w:w="15" w:type="dxa"/>
              <w:right w:w="15" w:type="dxa"/>
            </w:tcMar>
            <w:vAlign w:val="center"/>
          </w:tcPr>
          <w:p w14:paraId="3EFE809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回油滤芯</w:t>
            </w:r>
          </w:p>
        </w:tc>
        <w:tc>
          <w:tcPr>
            <w:tcW w:w="1688" w:type="dxa"/>
            <w:tcMar>
              <w:top w:w="15" w:type="dxa"/>
              <w:left w:w="15" w:type="dxa"/>
              <w:right w:w="15" w:type="dxa"/>
            </w:tcMar>
            <w:vAlign w:val="center"/>
          </w:tcPr>
          <w:p w14:paraId="77AF13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FA400*20</w:t>
            </w:r>
          </w:p>
        </w:tc>
        <w:tc>
          <w:tcPr>
            <w:tcW w:w="991" w:type="dxa"/>
            <w:tcMar>
              <w:top w:w="15" w:type="dxa"/>
              <w:left w:w="15" w:type="dxa"/>
              <w:right w:w="15" w:type="dxa"/>
            </w:tcMar>
            <w:vAlign w:val="center"/>
          </w:tcPr>
          <w:p w14:paraId="284F521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8481D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330</w:t>
            </w:r>
          </w:p>
        </w:tc>
        <w:tc>
          <w:tcPr>
            <w:tcW w:w="1380" w:type="dxa"/>
            <w:tcMar>
              <w:top w:w="15" w:type="dxa"/>
              <w:left w:w="15" w:type="dxa"/>
              <w:right w:w="15" w:type="dxa"/>
            </w:tcMar>
            <w:vAlign w:val="center"/>
          </w:tcPr>
          <w:p w14:paraId="79AE6E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2626C2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79B8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F3EF2D8">
            <w:pPr>
              <w:jc w:val="center"/>
              <w:rPr>
                <w:rFonts w:hint="eastAsia" w:ascii="宋体" w:hAnsi="宋体" w:eastAsia="宋体" w:cs="宋体"/>
                <w:szCs w:val="21"/>
              </w:rPr>
            </w:pPr>
          </w:p>
        </w:tc>
        <w:tc>
          <w:tcPr>
            <w:tcW w:w="1847" w:type="dxa"/>
            <w:tcMar>
              <w:top w:w="15" w:type="dxa"/>
              <w:left w:w="15" w:type="dxa"/>
              <w:right w:w="15" w:type="dxa"/>
            </w:tcMar>
            <w:vAlign w:val="center"/>
          </w:tcPr>
          <w:p w14:paraId="677C64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进油滤芯</w:t>
            </w:r>
          </w:p>
        </w:tc>
        <w:tc>
          <w:tcPr>
            <w:tcW w:w="1688" w:type="dxa"/>
            <w:tcMar>
              <w:top w:w="15" w:type="dxa"/>
              <w:left w:w="15" w:type="dxa"/>
              <w:right w:w="15" w:type="dxa"/>
            </w:tcMar>
            <w:vAlign w:val="center"/>
          </w:tcPr>
          <w:p w14:paraId="7E689F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FA400*100</w:t>
            </w:r>
          </w:p>
        </w:tc>
        <w:tc>
          <w:tcPr>
            <w:tcW w:w="991" w:type="dxa"/>
            <w:tcMar>
              <w:top w:w="15" w:type="dxa"/>
              <w:left w:w="15" w:type="dxa"/>
              <w:right w:w="15" w:type="dxa"/>
            </w:tcMar>
            <w:vAlign w:val="center"/>
          </w:tcPr>
          <w:p w14:paraId="6C2560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2AE307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210</w:t>
            </w:r>
          </w:p>
        </w:tc>
        <w:tc>
          <w:tcPr>
            <w:tcW w:w="1380" w:type="dxa"/>
            <w:tcMar>
              <w:top w:w="15" w:type="dxa"/>
              <w:left w:w="15" w:type="dxa"/>
              <w:right w:w="15" w:type="dxa"/>
            </w:tcMar>
            <w:vAlign w:val="center"/>
          </w:tcPr>
          <w:p w14:paraId="5FD5356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42E292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0D1C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381D12E">
            <w:pPr>
              <w:jc w:val="center"/>
              <w:rPr>
                <w:rFonts w:hint="eastAsia" w:ascii="宋体" w:hAnsi="宋体" w:eastAsia="宋体" w:cs="宋体"/>
                <w:szCs w:val="21"/>
              </w:rPr>
            </w:pPr>
          </w:p>
        </w:tc>
        <w:tc>
          <w:tcPr>
            <w:tcW w:w="1847" w:type="dxa"/>
            <w:tcMar>
              <w:top w:w="15" w:type="dxa"/>
              <w:left w:w="15" w:type="dxa"/>
              <w:right w:w="15" w:type="dxa"/>
            </w:tcMar>
            <w:vAlign w:val="center"/>
          </w:tcPr>
          <w:p w14:paraId="493F51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进油滤芯</w:t>
            </w:r>
          </w:p>
        </w:tc>
        <w:tc>
          <w:tcPr>
            <w:tcW w:w="1688" w:type="dxa"/>
            <w:tcMar>
              <w:top w:w="15" w:type="dxa"/>
              <w:left w:w="15" w:type="dxa"/>
              <w:right w:w="15" w:type="dxa"/>
            </w:tcMar>
            <w:vAlign w:val="center"/>
          </w:tcPr>
          <w:p w14:paraId="00D2A7F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FA80*100</w:t>
            </w:r>
          </w:p>
        </w:tc>
        <w:tc>
          <w:tcPr>
            <w:tcW w:w="991" w:type="dxa"/>
            <w:tcMar>
              <w:top w:w="15" w:type="dxa"/>
              <w:left w:w="15" w:type="dxa"/>
              <w:right w:w="15" w:type="dxa"/>
            </w:tcMar>
            <w:vAlign w:val="center"/>
          </w:tcPr>
          <w:p w14:paraId="785EE6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3F89F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380" w:type="dxa"/>
            <w:tcMar>
              <w:top w:w="15" w:type="dxa"/>
              <w:left w:w="15" w:type="dxa"/>
              <w:right w:w="15" w:type="dxa"/>
            </w:tcMar>
            <w:vAlign w:val="center"/>
          </w:tcPr>
          <w:p w14:paraId="6864F4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3095DD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04B2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AB7B913">
            <w:pPr>
              <w:jc w:val="center"/>
              <w:rPr>
                <w:rFonts w:hint="eastAsia" w:ascii="宋体" w:hAnsi="宋体" w:eastAsia="宋体" w:cs="宋体"/>
                <w:szCs w:val="21"/>
              </w:rPr>
            </w:pPr>
          </w:p>
        </w:tc>
        <w:tc>
          <w:tcPr>
            <w:tcW w:w="1847" w:type="dxa"/>
            <w:tcMar>
              <w:top w:w="15" w:type="dxa"/>
              <w:left w:w="15" w:type="dxa"/>
              <w:right w:w="15" w:type="dxa"/>
            </w:tcMar>
            <w:vAlign w:val="center"/>
          </w:tcPr>
          <w:p w14:paraId="4BEF7F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30油缸肖</w:t>
            </w:r>
          </w:p>
        </w:tc>
        <w:tc>
          <w:tcPr>
            <w:tcW w:w="1688" w:type="dxa"/>
            <w:tcMar>
              <w:top w:w="15" w:type="dxa"/>
              <w:left w:w="15" w:type="dxa"/>
              <w:right w:w="15" w:type="dxa"/>
            </w:tcMar>
            <w:vAlign w:val="center"/>
          </w:tcPr>
          <w:p w14:paraId="0733970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58063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4E0EF7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w:t>
            </w:r>
          </w:p>
        </w:tc>
        <w:tc>
          <w:tcPr>
            <w:tcW w:w="1380" w:type="dxa"/>
            <w:tcMar>
              <w:top w:w="15" w:type="dxa"/>
              <w:left w:w="15" w:type="dxa"/>
              <w:right w:w="15" w:type="dxa"/>
            </w:tcMar>
            <w:vAlign w:val="center"/>
          </w:tcPr>
          <w:p w14:paraId="1687589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0BB494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62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C4EE804">
            <w:pPr>
              <w:jc w:val="center"/>
              <w:rPr>
                <w:rFonts w:hint="eastAsia" w:ascii="宋体" w:hAnsi="宋体" w:eastAsia="宋体" w:cs="宋体"/>
                <w:szCs w:val="21"/>
              </w:rPr>
            </w:pPr>
          </w:p>
        </w:tc>
        <w:tc>
          <w:tcPr>
            <w:tcW w:w="1847" w:type="dxa"/>
            <w:tcMar>
              <w:top w:w="15" w:type="dxa"/>
              <w:left w:w="15" w:type="dxa"/>
              <w:right w:w="15" w:type="dxa"/>
            </w:tcMar>
            <w:vAlign w:val="center"/>
          </w:tcPr>
          <w:p w14:paraId="0C7FC2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油缸座</w:t>
            </w:r>
          </w:p>
        </w:tc>
        <w:tc>
          <w:tcPr>
            <w:tcW w:w="1688" w:type="dxa"/>
            <w:tcMar>
              <w:top w:w="15" w:type="dxa"/>
              <w:left w:w="15" w:type="dxa"/>
              <w:right w:w="15" w:type="dxa"/>
            </w:tcMar>
            <w:vAlign w:val="center"/>
          </w:tcPr>
          <w:p w14:paraId="4D5C8FC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配套、含铜套</w:t>
            </w:r>
          </w:p>
        </w:tc>
        <w:tc>
          <w:tcPr>
            <w:tcW w:w="991" w:type="dxa"/>
            <w:tcMar>
              <w:top w:w="15" w:type="dxa"/>
              <w:left w:w="15" w:type="dxa"/>
              <w:right w:w="15" w:type="dxa"/>
            </w:tcMar>
            <w:vAlign w:val="center"/>
          </w:tcPr>
          <w:p w14:paraId="1F506D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16B62F9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w:t>
            </w:r>
          </w:p>
        </w:tc>
        <w:tc>
          <w:tcPr>
            <w:tcW w:w="1380" w:type="dxa"/>
            <w:tcMar>
              <w:top w:w="15" w:type="dxa"/>
              <w:left w:w="15" w:type="dxa"/>
              <w:right w:w="15" w:type="dxa"/>
            </w:tcMar>
            <w:vAlign w:val="center"/>
          </w:tcPr>
          <w:p w14:paraId="251411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163997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1348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2627934">
            <w:pPr>
              <w:jc w:val="center"/>
              <w:rPr>
                <w:rFonts w:hint="eastAsia" w:ascii="宋体" w:hAnsi="宋体" w:eastAsia="宋体" w:cs="宋体"/>
                <w:szCs w:val="21"/>
              </w:rPr>
            </w:pPr>
          </w:p>
        </w:tc>
        <w:tc>
          <w:tcPr>
            <w:tcW w:w="1847" w:type="dxa"/>
            <w:tcMar>
              <w:top w:w="15" w:type="dxa"/>
              <w:left w:w="15" w:type="dxa"/>
              <w:right w:w="15" w:type="dxa"/>
            </w:tcMar>
            <w:vAlign w:val="center"/>
          </w:tcPr>
          <w:p w14:paraId="0DF163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油缸关节轴承</w:t>
            </w:r>
          </w:p>
        </w:tc>
        <w:tc>
          <w:tcPr>
            <w:tcW w:w="1688" w:type="dxa"/>
            <w:tcMar>
              <w:top w:w="15" w:type="dxa"/>
              <w:left w:w="15" w:type="dxa"/>
              <w:right w:w="15" w:type="dxa"/>
            </w:tcMar>
            <w:vAlign w:val="center"/>
          </w:tcPr>
          <w:p w14:paraId="6B603D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BF592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9EB28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380" w:type="dxa"/>
            <w:tcMar>
              <w:top w:w="15" w:type="dxa"/>
              <w:left w:w="15" w:type="dxa"/>
              <w:right w:w="15" w:type="dxa"/>
            </w:tcMar>
            <w:vAlign w:val="center"/>
          </w:tcPr>
          <w:p w14:paraId="72EAA24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063965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2A5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C28604C">
            <w:pPr>
              <w:jc w:val="center"/>
              <w:rPr>
                <w:rFonts w:hint="eastAsia" w:ascii="宋体" w:hAnsi="宋体" w:eastAsia="宋体" w:cs="宋体"/>
                <w:szCs w:val="21"/>
              </w:rPr>
            </w:pPr>
          </w:p>
        </w:tc>
        <w:tc>
          <w:tcPr>
            <w:tcW w:w="1847" w:type="dxa"/>
            <w:tcMar>
              <w:top w:w="15" w:type="dxa"/>
              <w:left w:w="15" w:type="dxa"/>
              <w:right w:w="15" w:type="dxa"/>
            </w:tcMar>
            <w:vAlign w:val="center"/>
          </w:tcPr>
          <w:p w14:paraId="1A807D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4L齿轮油</w:t>
            </w:r>
          </w:p>
        </w:tc>
        <w:tc>
          <w:tcPr>
            <w:tcW w:w="1688" w:type="dxa"/>
            <w:tcMar>
              <w:top w:w="15" w:type="dxa"/>
              <w:left w:w="15" w:type="dxa"/>
              <w:right w:w="15" w:type="dxa"/>
            </w:tcMar>
            <w:vAlign w:val="center"/>
          </w:tcPr>
          <w:p w14:paraId="3B49404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85W/90</w:t>
            </w:r>
          </w:p>
        </w:tc>
        <w:tc>
          <w:tcPr>
            <w:tcW w:w="991" w:type="dxa"/>
            <w:tcMar>
              <w:top w:w="15" w:type="dxa"/>
              <w:left w:w="15" w:type="dxa"/>
              <w:right w:w="15" w:type="dxa"/>
            </w:tcMar>
            <w:vAlign w:val="center"/>
          </w:tcPr>
          <w:p w14:paraId="0CF156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瓶</w:t>
            </w:r>
          </w:p>
        </w:tc>
        <w:tc>
          <w:tcPr>
            <w:tcW w:w="1232" w:type="dxa"/>
            <w:tcMar>
              <w:top w:w="15" w:type="dxa"/>
              <w:left w:w="15" w:type="dxa"/>
              <w:right w:w="15" w:type="dxa"/>
            </w:tcMar>
            <w:vAlign w:val="center"/>
          </w:tcPr>
          <w:p w14:paraId="31DA17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110</w:t>
            </w:r>
          </w:p>
        </w:tc>
        <w:tc>
          <w:tcPr>
            <w:tcW w:w="1380" w:type="dxa"/>
            <w:tcMar>
              <w:top w:w="15" w:type="dxa"/>
              <w:left w:w="15" w:type="dxa"/>
              <w:right w:w="15" w:type="dxa"/>
            </w:tcMar>
            <w:vAlign w:val="center"/>
          </w:tcPr>
          <w:p w14:paraId="16866C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0</w:t>
            </w:r>
          </w:p>
        </w:tc>
        <w:tc>
          <w:tcPr>
            <w:tcW w:w="1484" w:type="dxa"/>
            <w:tcMar>
              <w:top w:w="15" w:type="dxa"/>
              <w:left w:w="15" w:type="dxa"/>
              <w:right w:w="15" w:type="dxa"/>
            </w:tcMar>
            <w:vAlign w:val="center"/>
          </w:tcPr>
          <w:p w14:paraId="005CF6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r>
      <w:tr w14:paraId="15BD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CA376DC">
            <w:pPr>
              <w:jc w:val="center"/>
              <w:rPr>
                <w:rFonts w:hint="eastAsia" w:ascii="宋体" w:hAnsi="宋体" w:eastAsia="宋体" w:cs="宋体"/>
                <w:szCs w:val="21"/>
              </w:rPr>
            </w:pPr>
          </w:p>
        </w:tc>
        <w:tc>
          <w:tcPr>
            <w:tcW w:w="1847" w:type="dxa"/>
            <w:tcMar>
              <w:top w:w="15" w:type="dxa"/>
              <w:left w:w="15" w:type="dxa"/>
              <w:right w:w="15" w:type="dxa"/>
            </w:tcMar>
            <w:vAlign w:val="center"/>
          </w:tcPr>
          <w:p w14:paraId="148EA06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18L机油</w:t>
            </w:r>
          </w:p>
        </w:tc>
        <w:tc>
          <w:tcPr>
            <w:tcW w:w="1688" w:type="dxa"/>
            <w:tcMar>
              <w:top w:w="15" w:type="dxa"/>
              <w:left w:w="15" w:type="dxa"/>
              <w:right w:w="15" w:type="dxa"/>
            </w:tcMar>
            <w:vAlign w:val="center"/>
          </w:tcPr>
          <w:p w14:paraId="40BD894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CL-4 20W/50</w:t>
            </w:r>
          </w:p>
        </w:tc>
        <w:tc>
          <w:tcPr>
            <w:tcW w:w="991" w:type="dxa"/>
            <w:tcMar>
              <w:top w:w="15" w:type="dxa"/>
              <w:left w:w="15" w:type="dxa"/>
              <w:right w:w="15" w:type="dxa"/>
            </w:tcMar>
            <w:vAlign w:val="center"/>
          </w:tcPr>
          <w:p w14:paraId="4653ED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桶</w:t>
            </w:r>
          </w:p>
        </w:tc>
        <w:tc>
          <w:tcPr>
            <w:tcW w:w="1232" w:type="dxa"/>
            <w:tcMar>
              <w:top w:w="15" w:type="dxa"/>
              <w:left w:w="15" w:type="dxa"/>
              <w:right w:w="15" w:type="dxa"/>
            </w:tcMar>
            <w:vAlign w:val="center"/>
          </w:tcPr>
          <w:p w14:paraId="23414A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500</w:t>
            </w:r>
          </w:p>
        </w:tc>
        <w:tc>
          <w:tcPr>
            <w:tcW w:w="1380" w:type="dxa"/>
            <w:tcMar>
              <w:top w:w="15" w:type="dxa"/>
              <w:left w:w="15" w:type="dxa"/>
              <w:right w:w="15" w:type="dxa"/>
            </w:tcMar>
            <w:vAlign w:val="center"/>
          </w:tcPr>
          <w:p w14:paraId="5A87110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0</w:t>
            </w:r>
          </w:p>
        </w:tc>
        <w:tc>
          <w:tcPr>
            <w:tcW w:w="1484" w:type="dxa"/>
            <w:tcMar>
              <w:top w:w="15" w:type="dxa"/>
              <w:left w:w="15" w:type="dxa"/>
              <w:right w:w="15" w:type="dxa"/>
            </w:tcMar>
            <w:vAlign w:val="center"/>
          </w:tcPr>
          <w:p w14:paraId="13FE5F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r>
      <w:tr w14:paraId="04C5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F24C439">
            <w:pPr>
              <w:jc w:val="center"/>
              <w:rPr>
                <w:rFonts w:hint="eastAsia" w:ascii="宋体" w:hAnsi="宋体" w:eastAsia="宋体" w:cs="宋体"/>
                <w:szCs w:val="21"/>
              </w:rPr>
            </w:pPr>
          </w:p>
        </w:tc>
        <w:tc>
          <w:tcPr>
            <w:tcW w:w="1847" w:type="dxa"/>
            <w:tcMar>
              <w:top w:w="15" w:type="dxa"/>
              <w:left w:w="15" w:type="dxa"/>
              <w:right w:w="15" w:type="dxa"/>
            </w:tcMar>
            <w:vAlign w:val="center"/>
          </w:tcPr>
          <w:p w14:paraId="76CFB8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16L液压油</w:t>
            </w:r>
          </w:p>
        </w:tc>
        <w:tc>
          <w:tcPr>
            <w:tcW w:w="1688" w:type="dxa"/>
            <w:tcMar>
              <w:top w:w="15" w:type="dxa"/>
              <w:left w:w="15" w:type="dxa"/>
              <w:right w:w="15" w:type="dxa"/>
            </w:tcMar>
            <w:vAlign w:val="center"/>
          </w:tcPr>
          <w:p w14:paraId="1BF97D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46#/68#</w:t>
            </w:r>
          </w:p>
        </w:tc>
        <w:tc>
          <w:tcPr>
            <w:tcW w:w="991" w:type="dxa"/>
            <w:tcMar>
              <w:top w:w="15" w:type="dxa"/>
              <w:left w:w="15" w:type="dxa"/>
              <w:right w:w="15" w:type="dxa"/>
            </w:tcMar>
            <w:vAlign w:val="center"/>
          </w:tcPr>
          <w:p w14:paraId="0271BBB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桶</w:t>
            </w:r>
          </w:p>
        </w:tc>
        <w:tc>
          <w:tcPr>
            <w:tcW w:w="1232" w:type="dxa"/>
            <w:tcMar>
              <w:top w:w="15" w:type="dxa"/>
              <w:left w:w="15" w:type="dxa"/>
              <w:right w:w="15" w:type="dxa"/>
            </w:tcMar>
            <w:vAlign w:val="center"/>
          </w:tcPr>
          <w:p w14:paraId="425D4E5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w:t>
            </w:r>
          </w:p>
        </w:tc>
        <w:tc>
          <w:tcPr>
            <w:tcW w:w="1380" w:type="dxa"/>
            <w:tcMar>
              <w:top w:w="15" w:type="dxa"/>
              <w:left w:w="15" w:type="dxa"/>
              <w:right w:w="15" w:type="dxa"/>
            </w:tcMar>
            <w:vAlign w:val="center"/>
          </w:tcPr>
          <w:p w14:paraId="6368794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0</w:t>
            </w:r>
          </w:p>
        </w:tc>
        <w:tc>
          <w:tcPr>
            <w:tcW w:w="1484" w:type="dxa"/>
            <w:tcMar>
              <w:top w:w="15" w:type="dxa"/>
              <w:left w:w="15" w:type="dxa"/>
              <w:right w:w="15" w:type="dxa"/>
            </w:tcMar>
            <w:vAlign w:val="center"/>
          </w:tcPr>
          <w:p w14:paraId="4125314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r>
      <w:tr w14:paraId="651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8053C42">
            <w:pPr>
              <w:jc w:val="center"/>
              <w:rPr>
                <w:rFonts w:hint="eastAsia" w:ascii="宋体" w:hAnsi="宋体" w:eastAsia="宋体" w:cs="宋体"/>
                <w:szCs w:val="21"/>
              </w:rPr>
            </w:pPr>
          </w:p>
        </w:tc>
        <w:tc>
          <w:tcPr>
            <w:tcW w:w="1847" w:type="dxa"/>
            <w:tcMar>
              <w:top w:w="15" w:type="dxa"/>
              <w:left w:w="15" w:type="dxa"/>
              <w:right w:w="15" w:type="dxa"/>
            </w:tcMar>
            <w:vAlign w:val="center"/>
          </w:tcPr>
          <w:p w14:paraId="671CF0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18L液压油</w:t>
            </w:r>
          </w:p>
        </w:tc>
        <w:tc>
          <w:tcPr>
            <w:tcW w:w="1688" w:type="dxa"/>
            <w:tcMar>
              <w:top w:w="15" w:type="dxa"/>
              <w:left w:w="15" w:type="dxa"/>
              <w:right w:w="15" w:type="dxa"/>
            </w:tcMar>
            <w:vAlign w:val="center"/>
          </w:tcPr>
          <w:p w14:paraId="327002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46#/68#</w:t>
            </w:r>
          </w:p>
        </w:tc>
        <w:tc>
          <w:tcPr>
            <w:tcW w:w="991" w:type="dxa"/>
            <w:tcMar>
              <w:top w:w="15" w:type="dxa"/>
              <w:left w:w="15" w:type="dxa"/>
              <w:right w:w="15" w:type="dxa"/>
            </w:tcMar>
            <w:vAlign w:val="center"/>
          </w:tcPr>
          <w:p w14:paraId="62D77D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桶</w:t>
            </w:r>
          </w:p>
        </w:tc>
        <w:tc>
          <w:tcPr>
            <w:tcW w:w="1232" w:type="dxa"/>
            <w:tcMar>
              <w:top w:w="15" w:type="dxa"/>
              <w:left w:w="15" w:type="dxa"/>
              <w:right w:w="15" w:type="dxa"/>
            </w:tcMar>
            <w:vAlign w:val="center"/>
          </w:tcPr>
          <w:p w14:paraId="090619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380" w:type="dxa"/>
            <w:tcMar>
              <w:top w:w="15" w:type="dxa"/>
              <w:left w:w="15" w:type="dxa"/>
              <w:right w:w="15" w:type="dxa"/>
            </w:tcMar>
            <w:vAlign w:val="center"/>
          </w:tcPr>
          <w:p w14:paraId="28FD39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0</w:t>
            </w:r>
          </w:p>
        </w:tc>
        <w:tc>
          <w:tcPr>
            <w:tcW w:w="1484" w:type="dxa"/>
            <w:tcMar>
              <w:top w:w="15" w:type="dxa"/>
              <w:left w:w="15" w:type="dxa"/>
              <w:right w:w="15" w:type="dxa"/>
            </w:tcMar>
            <w:vAlign w:val="center"/>
          </w:tcPr>
          <w:p w14:paraId="3DA542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r>
      <w:tr w14:paraId="0DDA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63ABF6B">
            <w:pPr>
              <w:jc w:val="center"/>
              <w:rPr>
                <w:rFonts w:hint="eastAsia" w:ascii="宋体" w:hAnsi="宋体" w:eastAsia="宋体" w:cs="宋体"/>
                <w:szCs w:val="21"/>
              </w:rPr>
            </w:pPr>
          </w:p>
        </w:tc>
        <w:tc>
          <w:tcPr>
            <w:tcW w:w="1847" w:type="dxa"/>
            <w:tcMar>
              <w:top w:w="15" w:type="dxa"/>
              <w:left w:w="15" w:type="dxa"/>
              <w:right w:w="15" w:type="dxa"/>
            </w:tcMar>
            <w:vAlign w:val="center"/>
          </w:tcPr>
          <w:p w14:paraId="46D311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200L液压油</w:t>
            </w:r>
          </w:p>
        </w:tc>
        <w:tc>
          <w:tcPr>
            <w:tcW w:w="1688" w:type="dxa"/>
            <w:tcMar>
              <w:top w:w="15" w:type="dxa"/>
              <w:left w:w="15" w:type="dxa"/>
              <w:right w:w="15" w:type="dxa"/>
            </w:tcMar>
            <w:vAlign w:val="center"/>
          </w:tcPr>
          <w:p w14:paraId="3150A4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46#/68#</w:t>
            </w:r>
          </w:p>
        </w:tc>
        <w:tc>
          <w:tcPr>
            <w:tcW w:w="991" w:type="dxa"/>
            <w:tcMar>
              <w:top w:w="15" w:type="dxa"/>
              <w:left w:w="15" w:type="dxa"/>
              <w:right w:w="15" w:type="dxa"/>
            </w:tcMar>
            <w:vAlign w:val="center"/>
          </w:tcPr>
          <w:p w14:paraId="7535DA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桶</w:t>
            </w:r>
          </w:p>
        </w:tc>
        <w:tc>
          <w:tcPr>
            <w:tcW w:w="1232" w:type="dxa"/>
            <w:tcMar>
              <w:top w:w="15" w:type="dxa"/>
              <w:left w:w="15" w:type="dxa"/>
              <w:right w:w="15" w:type="dxa"/>
            </w:tcMar>
            <w:vAlign w:val="center"/>
          </w:tcPr>
          <w:p w14:paraId="032311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2860</w:t>
            </w:r>
          </w:p>
        </w:tc>
        <w:tc>
          <w:tcPr>
            <w:tcW w:w="1380" w:type="dxa"/>
            <w:tcMar>
              <w:top w:w="15" w:type="dxa"/>
              <w:left w:w="15" w:type="dxa"/>
              <w:right w:w="15" w:type="dxa"/>
            </w:tcMar>
            <w:vAlign w:val="center"/>
          </w:tcPr>
          <w:p w14:paraId="251513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0</w:t>
            </w:r>
          </w:p>
        </w:tc>
        <w:tc>
          <w:tcPr>
            <w:tcW w:w="1484" w:type="dxa"/>
            <w:tcMar>
              <w:top w:w="15" w:type="dxa"/>
              <w:left w:w="15" w:type="dxa"/>
              <w:right w:w="15" w:type="dxa"/>
            </w:tcMar>
            <w:vAlign w:val="center"/>
          </w:tcPr>
          <w:p w14:paraId="53018C3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r>
      <w:tr w14:paraId="24A9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6B96E96">
            <w:pPr>
              <w:jc w:val="center"/>
              <w:rPr>
                <w:rFonts w:hint="eastAsia" w:ascii="宋体" w:hAnsi="宋体" w:eastAsia="宋体" w:cs="宋体"/>
                <w:szCs w:val="21"/>
              </w:rPr>
            </w:pPr>
          </w:p>
        </w:tc>
        <w:tc>
          <w:tcPr>
            <w:tcW w:w="1847" w:type="dxa"/>
            <w:tcMar>
              <w:top w:w="15" w:type="dxa"/>
              <w:left w:w="15" w:type="dxa"/>
              <w:right w:w="15" w:type="dxa"/>
            </w:tcMar>
            <w:vAlign w:val="center"/>
          </w:tcPr>
          <w:p w14:paraId="4DB4A6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油缸销</w:t>
            </w:r>
          </w:p>
        </w:tc>
        <w:tc>
          <w:tcPr>
            <w:tcW w:w="1688" w:type="dxa"/>
            <w:tcMar>
              <w:top w:w="15" w:type="dxa"/>
              <w:left w:w="15" w:type="dxa"/>
              <w:right w:w="15" w:type="dxa"/>
            </w:tcMar>
            <w:vAlign w:val="center"/>
          </w:tcPr>
          <w:p w14:paraId="29BFCA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D9E299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4D7DFB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0304D82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5A5407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4D4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0334DC3">
            <w:pPr>
              <w:jc w:val="center"/>
              <w:rPr>
                <w:rFonts w:hint="eastAsia" w:ascii="宋体" w:hAnsi="宋体" w:eastAsia="宋体" w:cs="宋体"/>
                <w:szCs w:val="21"/>
              </w:rPr>
            </w:pPr>
          </w:p>
        </w:tc>
        <w:tc>
          <w:tcPr>
            <w:tcW w:w="1847" w:type="dxa"/>
            <w:tcMar>
              <w:top w:w="15" w:type="dxa"/>
              <w:left w:w="15" w:type="dxa"/>
              <w:right w:w="15" w:type="dxa"/>
            </w:tcMar>
            <w:vAlign w:val="center"/>
          </w:tcPr>
          <w:p w14:paraId="62D793A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加压水泵</w:t>
            </w:r>
          </w:p>
        </w:tc>
        <w:tc>
          <w:tcPr>
            <w:tcW w:w="1688" w:type="dxa"/>
            <w:tcMar>
              <w:top w:w="15" w:type="dxa"/>
              <w:left w:w="15" w:type="dxa"/>
              <w:right w:w="15" w:type="dxa"/>
            </w:tcMar>
            <w:vAlign w:val="center"/>
          </w:tcPr>
          <w:p w14:paraId="77E8C1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88C23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56F4E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680</w:t>
            </w:r>
          </w:p>
        </w:tc>
        <w:tc>
          <w:tcPr>
            <w:tcW w:w="1380" w:type="dxa"/>
            <w:tcMar>
              <w:top w:w="15" w:type="dxa"/>
              <w:left w:w="15" w:type="dxa"/>
              <w:right w:w="15" w:type="dxa"/>
            </w:tcMar>
            <w:vAlign w:val="center"/>
          </w:tcPr>
          <w:p w14:paraId="50C843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484" w:type="dxa"/>
            <w:tcMar>
              <w:top w:w="15" w:type="dxa"/>
              <w:left w:w="15" w:type="dxa"/>
              <w:right w:w="15" w:type="dxa"/>
            </w:tcMar>
            <w:vAlign w:val="center"/>
          </w:tcPr>
          <w:p w14:paraId="776F9E7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53A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4933B24">
            <w:pPr>
              <w:jc w:val="center"/>
              <w:rPr>
                <w:rFonts w:hint="eastAsia" w:ascii="宋体" w:hAnsi="宋体" w:eastAsia="宋体" w:cs="宋体"/>
                <w:szCs w:val="21"/>
              </w:rPr>
            </w:pPr>
          </w:p>
        </w:tc>
        <w:tc>
          <w:tcPr>
            <w:tcW w:w="1847" w:type="dxa"/>
            <w:tcMar>
              <w:top w:w="15" w:type="dxa"/>
              <w:left w:w="15" w:type="dxa"/>
              <w:right w:w="15" w:type="dxa"/>
            </w:tcMar>
            <w:vAlign w:val="center"/>
          </w:tcPr>
          <w:p w14:paraId="279E51C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水泵压力电子阀</w:t>
            </w:r>
          </w:p>
        </w:tc>
        <w:tc>
          <w:tcPr>
            <w:tcW w:w="1688" w:type="dxa"/>
            <w:tcMar>
              <w:top w:w="15" w:type="dxa"/>
              <w:left w:w="15" w:type="dxa"/>
              <w:right w:w="15" w:type="dxa"/>
            </w:tcMar>
            <w:vAlign w:val="center"/>
          </w:tcPr>
          <w:p w14:paraId="35A689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21FF17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4E7B4C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380" w:type="dxa"/>
            <w:tcMar>
              <w:top w:w="15" w:type="dxa"/>
              <w:left w:w="15" w:type="dxa"/>
              <w:right w:w="15" w:type="dxa"/>
            </w:tcMar>
            <w:vAlign w:val="center"/>
          </w:tcPr>
          <w:p w14:paraId="0F2086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484" w:type="dxa"/>
            <w:tcMar>
              <w:top w:w="15" w:type="dxa"/>
              <w:left w:w="15" w:type="dxa"/>
              <w:right w:w="15" w:type="dxa"/>
            </w:tcMar>
            <w:vAlign w:val="center"/>
          </w:tcPr>
          <w:p w14:paraId="7948A1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6B3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4498678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压缩配件</w:t>
            </w:r>
          </w:p>
        </w:tc>
        <w:tc>
          <w:tcPr>
            <w:tcW w:w="1847" w:type="dxa"/>
            <w:tcMar>
              <w:top w:w="15" w:type="dxa"/>
              <w:left w:w="15" w:type="dxa"/>
              <w:right w:w="15" w:type="dxa"/>
            </w:tcMar>
            <w:vAlign w:val="center"/>
          </w:tcPr>
          <w:p w14:paraId="349358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举升油缸</w:t>
            </w:r>
          </w:p>
        </w:tc>
        <w:tc>
          <w:tcPr>
            <w:tcW w:w="1688" w:type="dxa"/>
            <w:tcMar>
              <w:top w:w="15" w:type="dxa"/>
              <w:left w:w="15" w:type="dxa"/>
              <w:right w:w="15" w:type="dxa"/>
            </w:tcMar>
            <w:vAlign w:val="center"/>
          </w:tcPr>
          <w:p w14:paraId="3D3D96B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166#</w:t>
            </w:r>
          </w:p>
        </w:tc>
        <w:tc>
          <w:tcPr>
            <w:tcW w:w="991" w:type="dxa"/>
            <w:tcMar>
              <w:top w:w="15" w:type="dxa"/>
              <w:left w:w="15" w:type="dxa"/>
              <w:right w:w="15" w:type="dxa"/>
            </w:tcMar>
            <w:vAlign w:val="center"/>
          </w:tcPr>
          <w:p w14:paraId="054D981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FF0CB7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3380</w:t>
            </w:r>
          </w:p>
        </w:tc>
        <w:tc>
          <w:tcPr>
            <w:tcW w:w="1380" w:type="dxa"/>
            <w:tcMar>
              <w:top w:w="15" w:type="dxa"/>
              <w:left w:w="15" w:type="dxa"/>
              <w:right w:w="15" w:type="dxa"/>
            </w:tcMar>
            <w:vAlign w:val="center"/>
          </w:tcPr>
          <w:p w14:paraId="06F3848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300/条</w:t>
            </w:r>
          </w:p>
        </w:tc>
        <w:tc>
          <w:tcPr>
            <w:tcW w:w="1484" w:type="dxa"/>
            <w:tcMar>
              <w:top w:w="15" w:type="dxa"/>
              <w:left w:w="15" w:type="dxa"/>
              <w:right w:w="15" w:type="dxa"/>
            </w:tcMar>
            <w:vAlign w:val="center"/>
          </w:tcPr>
          <w:p w14:paraId="47A684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C45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58A0D92">
            <w:pPr>
              <w:jc w:val="center"/>
              <w:rPr>
                <w:rFonts w:hint="eastAsia" w:ascii="宋体" w:hAnsi="宋体" w:eastAsia="宋体" w:cs="宋体"/>
                <w:szCs w:val="21"/>
              </w:rPr>
            </w:pPr>
          </w:p>
        </w:tc>
        <w:tc>
          <w:tcPr>
            <w:tcW w:w="1847" w:type="dxa"/>
            <w:tcMar>
              <w:top w:w="15" w:type="dxa"/>
              <w:left w:w="15" w:type="dxa"/>
              <w:right w:w="15" w:type="dxa"/>
            </w:tcMar>
            <w:vAlign w:val="center"/>
          </w:tcPr>
          <w:p w14:paraId="7686C72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举升油缸</w:t>
            </w:r>
          </w:p>
        </w:tc>
        <w:tc>
          <w:tcPr>
            <w:tcW w:w="1688" w:type="dxa"/>
            <w:tcMar>
              <w:top w:w="15" w:type="dxa"/>
              <w:left w:w="15" w:type="dxa"/>
              <w:right w:w="15" w:type="dxa"/>
            </w:tcMar>
            <w:vAlign w:val="center"/>
          </w:tcPr>
          <w:p w14:paraId="5DDDC0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156#</w:t>
            </w:r>
          </w:p>
        </w:tc>
        <w:tc>
          <w:tcPr>
            <w:tcW w:w="991" w:type="dxa"/>
            <w:tcMar>
              <w:top w:w="15" w:type="dxa"/>
              <w:left w:w="15" w:type="dxa"/>
              <w:right w:w="15" w:type="dxa"/>
            </w:tcMar>
            <w:vAlign w:val="center"/>
          </w:tcPr>
          <w:p w14:paraId="60890A7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1A892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3180</w:t>
            </w:r>
          </w:p>
        </w:tc>
        <w:tc>
          <w:tcPr>
            <w:tcW w:w="1380" w:type="dxa"/>
            <w:tcMar>
              <w:top w:w="15" w:type="dxa"/>
              <w:left w:w="15" w:type="dxa"/>
              <w:right w:w="15" w:type="dxa"/>
            </w:tcMar>
            <w:vAlign w:val="center"/>
          </w:tcPr>
          <w:p w14:paraId="5EF3E6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300/条</w:t>
            </w:r>
          </w:p>
        </w:tc>
        <w:tc>
          <w:tcPr>
            <w:tcW w:w="1484" w:type="dxa"/>
            <w:tcMar>
              <w:top w:w="15" w:type="dxa"/>
              <w:left w:w="15" w:type="dxa"/>
              <w:right w:w="15" w:type="dxa"/>
            </w:tcMar>
            <w:vAlign w:val="center"/>
          </w:tcPr>
          <w:p w14:paraId="3192FE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4E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D88E4E9">
            <w:pPr>
              <w:jc w:val="center"/>
              <w:rPr>
                <w:rFonts w:hint="eastAsia" w:ascii="宋体" w:hAnsi="宋体" w:eastAsia="宋体" w:cs="宋体"/>
                <w:szCs w:val="21"/>
              </w:rPr>
            </w:pPr>
          </w:p>
        </w:tc>
        <w:tc>
          <w:tcPr>
            <w:tcW w:w="1847" w:type="dxa"/>
            <w:tcMar>
              <w:top w:w="15" w:type="dxa"/>
              <w:left w:w="15" w:type="dxa"/>
              <w:right w:w="15" w:type="dxa"/>
            </w:tcMar>
            <w:vAlign w:val="center"/>
          </w:tcPr>
          <w:p w14:paraId="13F1AB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推头油缸</w:t>
            </w:r>
          </w:p>
        </w:tc>
        <w:tc>
          <w:tcPr>
            <w:tcW w:w="1688" w:type="dxa"/>
            <w:tcMar>
              <w:top w:w="15" w:type="dxa"/>
              <w:left w:w="15" w:type="dxa"/>
              <w:right w:w="15" w:type="dxa"/>
            </w:tcMar>
            <w:vAlign w:val="center"/>
          </w:tcPr>
          <w:p w14:paraId="2306BD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TC</w:t>
            </w:r>
          </w:p>
        </w:tc>
        <w:tc>
          <w:tcPr>
            <w:tcW w:w="991" w:type="dxa"/>
            <w:tcMar>
              <w:top w:w="15" w:type="dxa"/>
              <w:left w:w="15" w:type="dxa"/>
              <w:right w:w="15" w:type="dxa"/>
            </w:tcMar>
            <w:vAlign w:val="center"/>
          </w:tcPr>
          <w:p w14:paraId="22A26AC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5E33FE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9200</w:t>
            </w:r>
          </w:p>
        </w:tc>
        <w:tc>
          <w:tcPr>
            <w:tcW w:w="1380" w:type="dxa"/>
            <w:tcMar>
              <w:top w:w="15" w:type="dxa"/>
              <w:left w:w="15" w:type="dxa"/>
              <w:right w:w="15" w:type="dxa"/>
            </w:tcMar>
            <w:vAlign w:val="center"/>
          </w:tcPr>
          <w:p w14:paraId="19609D2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1500</w:t>
            </w:r>
          </w:p>
        </w:tc>
        <w:tc>
          <w:tcPr>
            <w:tcW w:w="1484" w:type="dxa"/>
            <w:tcMar>
              <w:top w:w="15" w:type="dxa"/>
              <w:left w:w="15" w:type="dxa"/>
              <w:right w:w="15" w:type="dxa"/>
            </w:tcMar>
            <w:vAlign w:val="center"/>
          </w:tcPr>
          <w:p w14:paraId="1B46DE3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F6A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427DF33">
            <w:pPr>
              <w:jc w:val="center"/>
              <w:rPr>
                <w:rFonts w:hint="eastAsia" w:ascii="宋体" w:hAnsi="宋体" w:eastAsia="宋体" w:cs="宋体"/>
                <w:szCs w:val="21"/>
              </w:rPr>
            </w:pPr>
          </w:p>
        </w:tc>
        <w:tc>
          <w:tcPr>
            <w:tcW w:w="1847" w:type="dxa"/>
            <w:tcMar>
              <w:top w:w="15" w:type="dxa"/>
              <w:left w:w="15" w:type="dxa"/>
              <w:right w:w="15" w:type="dxa"/>
            </w:tcMar>
            <w:vAlign w:val="center"/>
          </w:tcPr>
          <w:p w14:paraId="7860041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推头油缸</w:t>
            </w:r>
          </w:p>
        </w:tc>
        <w:tc>
          <w:tcPr>
            <w:tcW w:w="1688" w:type="dxa"/>
            <w:tcMar>
              <w:top w:w="15" w:type="dxa"/>
              <w:left w:w="15" w:type="dxa"/>
              <w:right w:w="15" w:type="dxa"/>
            </w:tcMar>
            <w:vAlign w:val="center"/>
          </w:tcPr>
          <w:p w14:paraId="1700D24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TE</w:t>
            </w:r>
          </w:p>
        </w:tc>
        <w:tc>
          <w:tcPr>
            <w:tcW w:w="991" w:type="dxa"/>
            <w:tcMar>
              <w:top w:w="15" w:type="dxa"/>
              <w:left w:w="15" w:type="dxa"/>
              <w:right w:w="15" w:type="dxa"/>
            </w:tcMar>
            <w:vAlign w:val="center"/>
          </w:tcPr>
          <w:p w14:paraId="206A77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B257A5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6200</w:t>
            </w:r>
          </w:p>
        </w:tc>
        <w:tc>
          <w:tcPr>
            <w:tcW w:w="1380" w:type="dxa"/>
            <w:tcMar>
              <w:top w:w="15" w:type="dxa"/>
              <w:left w:w="15" w:type="dxa"/>
              <w:right w:w="15" w:type="dxa"/>
            </w:tcMar>
            <w:vAlign w:val="center"/>
          </w:tcPr>
          <w:p w14:paraId="283D41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484" w:type="dxa"/>
            <w:tcMar>
              <w:top w:w="15" w:type="dxa"/>
              <w:left w:w="15" w:type="dxa"/>
              <w:right w:w="15" w:type="dxa"/>
            </w:tcMar>
            <w:vAlign w:val="center"/>
          </w:tcPr>
          <w:p w14:paraId="430CC0C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C79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635991A">
            <w:pPr>
              <w:jc w:val="center"/>
              <w:rPr>
                <w:rFonts w:hint="eastAsia" w:ascii="宋体" w:hAnsi="宋体" w:eastAsia="宋体" w:cs="宋体"/>
                <w:szCs w:val="21"/>
              </w:rPr>
            </w:pPr>
          </w:p>
        </w:tc>
        <w:tc>
          <w:tcPr>
            <w:tcW w:w="1847" w:type="dxa"/>
            <w:tcMar>
              <w:top w:w="15" w:type="dxa"/>
              <w:left w:w="15" w:type="dxa"/>
              <w:right w:w="15" w:type="dxa"/>
            </w:tcMar>
            <w:vAlign w:val="center"/>
          </w:tcPr>
          <w:p w14:paraId="0F3600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推头油缸</w:t>
            </w:r>
          </w:p>
        </w:tc>
        <w:tc>
          <w:tcPr>
            <w:tcW w:w="1688" w:type="dxa"/>
            <w:tcMar>
              <w:top w:w="15" w:type="dxa"/>
              <w:left w:w="15" w:type="dxa"/>
              <w:right w:w="15" w:type="dxa"/>
            </w:tcMar>
            <w:vAlign w:val="center"/>
          </w:tcPr>
          <w:p w14:paraId="503567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E1</w:t>
            </w:r>
          </w:p>
        </w:tc>
        <w:tc>
          <w:tcPr>
            <w:tcW w:w="991" w:type="dxa"/>
            <w:tcMar>
              <w:top w:w="15" w:type="dxa"/>
              <w:left w:w="15" w:type="dxa"/>
              <w:right w:w="15" w:type="dxa"/>
            </w:tcMar>
            <w:vAlign w:val="center"/>
          </w:tcPr>
          <w:p w14:paraId="3A9E22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7EC80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6000</w:t>
            </w:r>
          </w:p>
        </w:tc>
        <w:tc>
          <w:tcPr>
            <w:tcW w:w="1380" w:type="dxa"/>
            <w:tcMar>
              <w:top w:w="15" w:type="dxa"/>
              <w:left w:w="15" w:type="dxa"/>
              <w:right w:w="15" w:type="dxa"/>
            </w:tcMar>
            <w:vAlign w:val="center"/>
          </w:tcPr>
          <w:p w14:paraId="18FE4F8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484" w:type="dxa"/>
            <w:tcMar>
              <w:top w:w="15" w:type="dxa"/>
              <w:left w:w="15" w:type="dxa"/>
              <w:right w:w="15" w:type="dxa"/>
            </w:tcMar>
            <w:vAlign w:val="center"/>
          </w:tcPr>
          <w:p w14:paraId="2BD950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228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91" w:hRule="atLeast"/>
          <w:jc w:val="center"/>
        </w:trPr>
        <w:tc>
          <w:tcPr>
            <w:tcW w:w="655" w:type="dxa"/>
            <w:vMerge w:val="continue"/>
            <w:tcMar>
              <w:top w:w="15" w:type="dxa"/>
              <w:left w:w="15" w:type="dxa"/>
              <w:right w:w="15" w:type="dxa"/>
            </w:tcMar>
            <w:vAlign w:val="center"/>
          </w:tcPr>
          <w:p w14:paraId="0B21F468">
            <w:pPr>
              <w:jc w:val="center"/>
              <w:rPr>
                <w:rFonts w:hint="eastAsia" w:ascii="宋体" w:hAnsi="宋体" w:eastAsia="宋体" w:cs="宋体"/>
                <w:szCs w:val="21"/>
              </w:rPr>
            </w:pPr>
          </w:p>
        </w:tc>
        <w:tc>
          <w:tcPr>
            <w:tcW w:w="1847" w:type="dxa"/>
            <w:tcMar>
              <w:top w:w="15" w:type="dxa"/>
              <w:left w:w="15" w:type="dxa"/>
              <w:right w:w="15" w:type="dxa"/>
            </w:tcMar>
            <w:vAlign w:val="center"/>
          </w:tcPr>
          <w:p w14:paraId="47A47E38">
            <w:pPr>
              <w:widowControl/>
              <w:jc w:val="center"/>
              <w:textAlignment w:val="center"/>
              <w:rPr>
                <w:rFonts w:hint="eastAsia" w:ascii="宋体" w:hAnsi="宋体" w:eastAsia="宋体" w:cs="宋体"/>
                <w:szCs w:val="21"/>
              </w:rPr>
            </w:pPr>
            <w:r>
              <w:rPr>
                <w:rStyle w:val="32"/>
                <w:rFonts w:hint="default"/>
                <w:color w:val="auto"/>
                <w:sz w:val="21"/>
                <w:szCs w:val="21"/>
                <w:lang w:bidi="ar"/>
              </w:rPr>
              <w:t>推头油缸前肖</w:t>
            </w:r>
          </w:p>
        </w:tc>
        <w:tc>
          <w:tcPr>
            <w:tcW w:w="1688" w:type="dxa"/>
            <w:tcMar>
              <w:top w:w="15" w:type="dxa"/>
              <w:left w:w="15" w:type="dxa"/>
              <w:right w:w="15" w:type="dxa"/>
            </w:tcMar>
            <w:vAlign w:val="center"/>
          </w:tcPr>
          <w:p w14:paraId="244714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配套TE、TE、E1</w:t>
            </w:r>
          </w:p>
        </w:tc>
        <w:tc>
          <w:tcPr>
            <w:tcW w:w="991" w:type="dxa"/>
            <w:tcMar>
              <w:top w:w="15" w:type="dxa"/>
              <w:left w:w="15" w:type="dxa"/>
              <w:right w:w="15" w:type="dxa"/>
            </w:tcMar>
            <w:vAlign w:val="center"/>
          </w:tcPr>
          <w:p w14:paraId="4DAD87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0EAA4B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312F9E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3E2E10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3CCB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86D37F9">
            <w:pPr>
              <w:jc w:val="center"/>
              <w:rPr>
                <w:rFonts w:hint="eastAsia" w:ascii="宋体" w:hAnsi="宋体" w:eastAsia="宋体" w:cs="宋体"/>
                <w:szCs w:val="21"/>
              </w:rPr>
            </w:pPr>
          </w:p>
        </w:tc>
        <w:tc>
          <w:tcPr>
            <w:tcW w:w="1847" w:type="dxa"/>
            <w:tcMar>
              <w:top w:w="15" w:type="dxa"/>
              <w:left w:w="15" w:type="dxa"/>
              <w:right w:w="15" w:type="dxa"/>
            </w:tcMar>
            <w:vAlign w:val="center"/>
          </w:tcPr>
          <w:p w14:paraId="7F93BA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广环滑块油缸</w:t>
            </w:r>
          </w:p>
        </w:tc>
        <w:tc>
          <w:tcPr>
            <w:tcW w:w="1688" w:type="dxa"/>
            <w:tcMar>
              <w:top w:w="15" w:type="dxa"/>
              <w:left w:w="15" w:type="dxa"/>
              <w:right w:w="15" w:type="dxa"/>
            </w:tcMar>
            <w:vAlign w:val="center"/>
          </w:tcPr>
          <w:p w14:paraId="61C3672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3CB23A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123D79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2200</w:t>
            </w:r>
          </w:p>
        </w:tc>
        <w:tc>
          <w:tcPr>
            <w:tcW w:w="1380" w:type="dxa"/>
            <w:tcMar>
              <w:top w:w="15" w:type="dxa"/>
              <w:left w:w="15" w:type="dxa"/>
              <w:right w:w="15" w:type="dxa"/>
            </w:tcMar>
            <w:vAlign w:val="center"/>
          </w:tcPr>
          <w:p w14:paraId="081F1C2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484" w:type="dxa"/>
            <w:tcMar>
              <w:top w:w="15" w:type="dxa"/>
              <w:left w:w="15" w:type="dxa"/>
              <w:right w:w="15" w:type="dxa"/>
            </w:tcMar>
            <w:vAlign w:val="center"/>
          </w:tcPr>
          <w:p w14:paraId="435FDA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4C2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90BE534">
            <w:pPr>
              <w:jc w:val="center"/>
              <w:rPr>
                <w:rFonts w:hint="eastAsia" w:ascii="宋体" w:hAnsi="宋体" w:eastAsia="宋体" w:cs="宋体"/>
                <w:szCs w:val="21"/>
              </w:rPr>
            </w:pPr>
          </w:p>
        </w:tc>
        <w:tc>
          <w:tcPr>
            <w:tcW w:w="1847" w:type="dxa"/>
            <w:tcMar>
              <w:top w:w="15" w:type="dxa"/>
              <w:left w:w="15" w:type="dxa"/>
              <w:right w:w="15" w:type="dxa"/>
            </w:tcMar>
            <w:vAlign w:val="center"/>
          </w:tcPr>
          <w:p w14:paraId="4DA1C7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广环挖板油缸</w:t>
            </w:r>
          </w:p>
        </w:tc>
        <w:tc>
          <w:tcPr>
            <w:tcW w:w="1688" w:type="dxa"/>
            <w:tcMar>
              <w:top w:w="15" w:type="dxa"/>
              <w:left w:w="15" w:type="dxa"/>
              <w:right w:w="15" w:type="dxa"/>
            </w:tcMar>
            <w:vAlign w:val="center"/>
          </w:tcPr>
          <w:p w14:paraId="758D7C1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C58F7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18E317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2000</w:t>
            </w:r>
          </w:p>
        </w:tc>
        <w:tc>
          <w:tcPr>
            <w:tcW w:w="1380" w:type="dxa"/>
            <w:tcMar>
              <w:top w:w="15" w:type="dxa"/>
              <w:left w:w="15" w:type="dxa"/>
              <w:right w:w="15" w:type="dxa"/>
            </w:tcMar>
            <w:vAlign w:val="center"/>
          </w:tcPr>
          <w:p w14:paraId="437E97C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484" w:type="dxa"/>
            <w:tcMar>
              <w:top w:w="15" w:type="dxa"/>
              <w:left w:w="15" w:type="dxa"/>
              <w:right w:w="15" w:type="dxa"/>
            </w:tcMar>
            <w:vAlign w:val="center"/>
          </w:tcPr>
          <w:p w14:paraId="03266C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8C4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E0853F3">
            <w:pPr>
              <w:jc w:val="center"/>
              <w:rPr>
                <w:rFonts w:hint="eastAsia" w:ascii="宋体" w:hAnsi="宋体" w:eastAsia="宋体" w:cs="宋体"/>
                <w:szCs w:val="21"/>
              </w:rPr>
            </w:pPr>
          </w:p>
        </w:tc>
        <w:tc>
          <w:tcPr>
            <w:tcW w:w="1847" w:type="dxa"/>
            <w:tcMar>
              <w:top w:w="15" w:type="dxa"/>
              <w:left w:w="15" w:type="dxa"/>
              <w:right w:w="15" w:type="dxa"/>
            </w:tcMar>
            <w:vAlign w:val="center"/>
          </w:tcPr>
          <w:p w14:paraId="134649E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推头定位</w:t>
            </w:r>
          </w:p>
        </w:tc>
        <w:tc>
          <w:tcPr>
            <w:tcW w:w="1688" w:type="dxa"/>
            <w:tcMar>
              <w:top w:w="15" w:type="dxa"/>
              <w:left w:w="15" w:type="dxa"/>
              <w:right w:w="15" w:type="dxa"/>
            </w:tcMar>
            <w:vAlign w:val="center"/>
          </w:tcPr>
          <w:p w14:paraId="572CE1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铁制</w:t>
            </w:r>
          </w:p>
        </w:tc>
        <w:tc>
          <w:tcPr>
            <w:tcW w:w="991" w:type="dxa"/>
            <w:tcMar>
              <w:top w:w="15" w:type="dxa"/>
              <w:left w:w="15" w:type="dxa"/>
              <w:right w:w="15" w:type="dxa"/>
            </w:tcMar>
            <w:vAlign w:val="center"/>
          </w:tcPr>
          <w:p w14:paraId="1CD8D72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050348C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160</w:t>
            </w:r>
          </w:p>
        </w:tc>
        <w:tc>
          <w:tcPr>
            <w:tcW w:w="1380" w:type="dxa"/>
            <w:tcMar>
              <w:top w:w="15" w:type="dxa"/>
              <w:left w:w="15" w:type="dxa"/>
              <w:right w:w="15" w:type="dxa"/>
            </w:tcMar>
            <w:vAlign w:val="center"/>
          </w:tcPr>
          <w:p w14:paraId="5C3A53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5B987F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5DD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FCDAD29">
            <w:pPr>
              <w:jc w:val="center"/>
              <w:rPr>
                <w:rFonts w:hint="eastAsia" w:ascii="宋体" w:hAnsi="宋体" w:eastAsia="宋体" w:cs="宋体"/>
                <w:szCs w:val="21"/>
              </w:rPr>
            </w:pPr>
          </w:p>
        </w:tc>
        <w:tc>
          <w:tcPr>
            <w:tcW w:w="1847" w:type="dxa"/>
            <w:tcMar>
              <w:top w:w="15" w:type="dxa"/>
              <w:left w:w="15" w:type="dxa"/>
              <w:right w:w="15" w:type="dxa"/>
            </w:tcMar>
            <w:vAlign w:val="center"/>
          </w:tcPr>
          <w:p w14:paraId="4CA434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推头滑块</w:t>
            </w:r>
          </w:p>
        </w:tc>
        <w:tc>
          <w:tcPr>
            <w:tcW w:w="1688" w:type="dxa"/>
            <w:tcMar>
              <w:top w:w="15" w:type="dxa"/>
              <w:left w:w="15" w:type="dxa"/>
              <w:right w:w="15" w:type="dxa"/>
            </w:tcMar>
            <w:vAlign w:val="center"/>
          </w:tcPr>
          <w:p w14:paraId="515015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TC/TE/E1</w:t>
            </w:r>
          </w:p>
        </w:tc>
        <w:tc>
          <w:tcPr>
            <w:tcW w:w="991" w:type="dxa"/>
            <w:tcMar>
              <w:top w:w="15" w:type="dxa"/>
              <w:left w:w="15" w:type="dxa"/>
              <w:right w:w="15" w:type="dxa"/>
            </w:tcMar>
            <w:vAlign w:val="center"/>
          </w:tcPr>
          <w:p w14:paraId="1C88EDD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5582C4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2800</w:t>
            </w:r>
          </w:p>
        </w:tc>
        <w:tc>
          <w:tcPr>
            <w:tcW w:w="1380" w:type="dxa"/>
            <w:tcMar>
              <w:top w:w="15" w:type="dxa"/>
              <w:left w:w="15" w:type="dxa"/>
              <w:right w:w="15" w:type="dxa"/>
            </w:tcMar>
            <w:vAlign w:val="center"/>
          </w:tcPr>
          <w:p w14:paraId="53658B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484" w:type="dxa"/>
            <w:tcMar>
              <w:top w:w="15" w:type="dxa"/>
              <w:left w:w="15" w:type="dxa"/>
              <w:right w:w="15" w:type="dxa"/>
            </w:tcMar>
            <w:vAlign w:val="center"/>
          </w:tcPr>
          <w:p w14:paraId="2D25A7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139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898A790">
            <w:pPr>
              <w:jc w:val="center"/>
              <w:rPr>
                <w:rFonts w:hint="eastAsia" w:ascii="宋体" w:hAnsi="宋体" w:eastAsia="宋体" w:cs="宋体"/>
                <w:szCs w:val="21"/>
              </w:rPr>
            </w:pPr>
          </w:p>
        </w:tc>
        <w:tc>
          <w:tcPr>
            <w:tcW w:w="1847" w:type="dxa"/>
            <w:tcMar>
              <w:top w:w="15" w:type="dxa"/>
              <w:left w:w="15" w:type="dxa"/>
              <w:right w:w="15" w:type="dxa"/>
            </w:tcMar>
            <w:vAlign w:val="center"/>
          </w:tcPr>
          <w:p w14:paraId="6D5067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拖板总成</w:t>
            </w:r>
          </w:p>
        </w:tc>
        <w:tc>
          <w:tcPr>
            <w:tcW w:w="1688" w:type="dxa"/>
            <w:tcMar>
              <w:top w:w="15" w:type="dxa"/>
              <w:left w:w="15" w:type="dxa"/>
              <w:right w:w="15" w:type="dxa"/>
            </w:tcMar>
            <w:vAlign w:val="center"/>
          </w:tcPr>
          <w:p w14:paraId="2306F7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  TE/E1</w:t>
            </w:r>
          </w:p>
        </w:tc>
        <w:tc>
          <w:tcPr>
            <w:tcW w:w="991" w:type="dxa"/>
            <w:tcMar>
              <w:top w:w="15" w:type="dxa"/>
              <w:left w:w="15" w:type="dxa"/>
              <w:right w:w="15" w:type="dxa"/>
            </w:tcMar>
            <w:vAlign w:val="center"/>
          </w:tcPr>
          <w:p w14:paraId="089771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041B56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2680</w:t>
            </w:r>
          </w:p>
        </w:tc>
        <w:tc>
          <w:tcPr>
            <w:tcW w:w="1380" w:type="dxa"/>
            <w:tcMar>
              <w:top w:w="15" w:type="dxa"/>
              <w:left w:w="15" w:type="dxa"/>
              <w:right w:w="15" w:type="dxa"/>
            </w:tcMar>
            <w:vAlign w:val="center"/>
          </w:tcPr>
          <w:p w14:paraId="0B69000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484" w:type="dxa"/>
            <w:tcMar>
              <w:top w:w="15" w:type="dxa"/>
              <w:left w:w="15" w:type="dxa"/>
              <w:right w:w="15" w:type="dxa"/>
            </w:tcMar>
            <w:vAlign w:val="center"/>
          </w:tcPr>
          <w:p w14:paraId="5C70E8F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CC6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276E63F">
            <w:pPr>
              <w:jc w:val="center"/>
              <w:rPr>
                <w:rFonts w:hint="eastAsia" w:ascii="宋体" w:hAnsi="宋体" w:eastAsia="宋体" w:cs="宋体"/>
                <w:szCs w:val="21"/>
              </w:rPr>
            </w:pPr>
          </w:p>
        </w:tc>
        <w:tc>
          <w:tcPr>
            <w:tcW w:w="1847" w:type="dxa"/>
            <w:tcMar>
              <w:top w:w="15" w:type="dxa"/>
              <w:left w:w="15" w:type="dxa"/>
              <w:right w:w="15" w:type="dxa"/>
            </w:tcMar>
            <w:vAlign w:val="center"/>
          </w:tcPr>
          <w:p w14:paraId="7900DD1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面板胶</w:t>
            </w:r>
          </w:p>
        </w:tc>
        <w:tc>
          <w:tcPr>
            <w:tcW w:w="1688" w:type="dxa"/>
            <w:tcMar>
              <w:top w:w="15" w:type="dxa"/>
              <w:left w:w="15" w:type="dxa"/>
              <w:right w:w="15" w:type="dxa"/>
            </w:tcMar>
            <w:vAlign w:val="center"/>
          </w:tcPr>
          <w:p w14:paraId="4ADB72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FF58F1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4F9454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380" w:type="dxa"/>
            <w:tcMar>
              <w:top w:w="15" w:type="dxa"/>
              <w:left w:w="15" w:type="dxa"/>
              <w:right w:w="15" w:type="dxa"/>
            </w:tcMar>
            <w:vAlign w:val="center"/>
          </w:tcPr>
          <w:p w14:paraId="3CADA1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6D4D549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058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13" w:hRule="atLeast"/>
          <w:jc w:val="center"/>
        </w:trPr>
        <w:tc>
          <w:tcPr>
            <w:tcW w:w="655" w:type="dxa"/>
            <w:vMerge w:val="continue"/>
            <w:tcMar>
              <w:top w:w="15" w:type="dxa"/>
              <w:left w:w="15" w:type="dxa"/>
              <w:right w:w="15" w:type="dxa"/>
            </w:tcMar>
            <w:vAlign w:val="center"/>
          </w:tcPr>
          <w:p w14:paraId="0F6769B0">
            <w:pPr>
              <w:jc w:val="center"/>
              <w:rPr>
                <w:rFonts w:hint="eastAsia" w:ascii="宋体" w:hAnsi="宋体" w:eastAsia="宋体" w:cs="宋体"/>
                <w:szCs w:val="21"/>
              </w:rPr>
            </w:pPr>
          </w:p>
        </w:tc>
        <w:tc>
          <w:tcPr>
            <w:tcW w:w="1847" w:type="dxa"/>
            <w:tcMar>
              <w:top w:w="15" w:type="dxa"/>
              <w:left w:w="15" w:type="dxa"/>
              <w:right w:w="15" w:type="dxa"/>
            </w:tcMar>
            <w:vAlign w:val="center"/>
          </w:tcPr>
          <w:p w14:paraId="0E12D7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压铁</w:t>
            </w:r>
          </w:p>
        </w:tc>
        <w:tc>
          <w:tcPr>
            <w:tcW w:w="1688" w:type="dxa"/>
            <w:tcMar>
              <w:top w:w="15" w:type="dxa"/>
              <w:left w:w="15" w:type="dxa"/>
              <w:right w:w="15" w:type="dxa"/>
            </w:tcMar>
            <w:vAlign w:val="center"/>
          </w:tcPr>
          <w:p w14:paraId="548B94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配套TE、TE、E1</w:t>
            </w:r>
          </w:p>
        </w:tc>
        <w:tc>
          <w:tcPr>
            <w:tcW w:w="991" w:type="dxa"/>
            <w:tcMar>
              <w:top w:w="15" w:type="dxa"/>
              <w:left w:w="15" w:type="dxa"/>
              <w:right w:w="15" w:type="dxa"/>
            </w:tcMar>
            <w:vAlign w:val="center"/>
          </w:tcPr>
          <w:p w14:paraId="3A1DD4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20F8B3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160</w:t>
            </w:r>
          </w:p>
        </w:tc>
        <w:tc>
          <w:tcPr>
            <w:tcW w:w="1380" w:type="dxa"/>
            <w:tcMar>
              <w:top w:w="15" w:type="dxa"/>
              <w:left w:w="15" w:type="dxa"/>
              <w:right w:w="15" w:type="dxa"/>
            </w:tcMar>
            <w:vAlign w:val="center"/>
          </w:tcPr>
          <w:p w14:paraId="3ECA7D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4633926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445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1D696B5">
            <w:pPr>
              <w:jc w:val="center"/>
              <w:rPr>
                <w:rFonts w:hint="eastAsia" w:ascii="宋体" w:hAnsi="宋体" w:eastAsia="宋体" w:cs="宋体"/>
                <w:szCs w:val="21"/>
              </w:rPr>
            </w:pPr>
          </w:p>
        </w:tc>
        <w:tc>
          <w:tcPr>
            <w:tcW w:w="1847" w:type="dxa"/>
            <w:tcMar>
              <w:top w:w="15" w:type="dxa"/>
              <w:left w:w="15" w:type="dxa"/>
              <w:right w:w="15" w:type="dxa"/>
            </w:tcMar>
            <w:vAlign w:val="center"/>
          </w:tcPr>
          <w:p w14:paraId="7450E1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料口防尘罩</w:t>
            </w:r>
          </w:p>
        </w:tc>
        <w:tc>
          <w:tcPr>
            <w:tcW w:w="1688" w:type="dxa"/>
            <w:tcMar>
              <w:top w:w="15" w:type="dxa"/>
              <w:left w:w="15" w:type="dxa"/>
              <w:right w:w="15" w:type="dxa"/>
            </w:tcMar>
            <w:vAlign w:val="center"/>
          </w:tcPr>
          <w:p w14:paraId="0F1395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19428F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079D171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9000</w:t>
            </w:r>
          </w:p>
        </w:tc>
        <w:tc>
          <w:tcPr>
            <w:tcW w:w="1380" w:type="dxa"/>
            <w:tcMar>
              <w:top w:w="15" w:type="dxa"/>
              <w:left w:w="15" w:type="dxa"/>
              <w:right w:w="15" w:type="dxa"/>
            </w:tcMar>
            <w:vAlign w:val="center"/>
          </w:tcPr>
          <w:p w14:paraId="104E72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13FF09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466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7D351A7">
            <w:pPr>
              <w:jc w:val="center"/>
              <w:rPr>
                <w:rFonts w:hint="eastAsia" w:ascii="宋体" w:hAnsi="宋体" w:eastAsia="宋体" w:cs="宋体"/>
                <w:szCs w:val="21"/>
              </w:rPr>
            </w:pPr>
          </w:p>
        </w:tc>
        <w:tc>
          <w:tcPr>
            <w:tcW w:w="1847" w:type="dxa"/>
            <w:tcMar>
              <w:top w:w="15" w:type="dxa"/>
              <w:left w:w="15" w:type="dxa"/>
              <w:right w:w="15" w:type="dxa"/>
            </w:tcMar>
            <w:vAlign w:val="center"/>
          </w:tcPr>
          <w:p w14:paraId="57AB20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推头防水胶</w:t>
            </w:r>
          </w:p>
        </w:tc>
        <w:tc>
          <w:tcPr>
            <w:tcW w:w="1688" w:type="dxa"/>
            <w:tcMar>
              <w:top w:w="15" w:type="dxa"/>
              <w:left w:w="15" w:type="dxa"/>
              <w:right w:w="15" w:type="dxa"/>
            </w:tcMar>
            <w:vAlign w:val="center"/>
          </w:tcPr>
          <w:p w14:paraId="18BE8D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1084A5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262FC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680</w:t>
            </w:r>
          </w:p>
        </w:tc>
        <w:tc>
          <w:tcPr>
            <w:tcW w:w="1380" w:type="dxa"/>
            <w:tcMar>
              <w:top w:w="15" w:type="dxa"/>
              <w:left w:w="15" w:type="dxa"/>
              <w:right w:w="15" w:type="dxa"/>
            </w:tcMar>
            <w:vAlign w:val="center"/>
          </w:tcPr>
          <w:p w14:paraId="495D2AA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6753CA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0C4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963348C">
            <w:pPr>
              <w:jc w:val="center"/>
              <w:rPr>
                <w:rFonts w:hint="eastAsia" w:ascii="宋体" w:hAnsi="宋体" w:eastAsia="宋体" w:cs="宋体"/>
                <w:szCs w:val="21"/>
              </w:rPr>
            </w:pPr>
          </w:p>
        </w:tc>
        <w:tc>
          <w:tcPr>
            <w:tcW w:w="1847" w:type="dxa"/>
            <w:tcMar>
              <w:top w:w="15" w:type="dxa"/>
              <w:left w:w="15" w:type="dxa"/>
              <w:right w:w="15" w:type="dxa"/>
            </w:tcMar>
            <w:vAlign w:val="center"/>
          </w:tcPr>
          <w:p w14:paraId="2EA741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推头盖板</w:t>
            </w:r>
          </w:p>
        </w:tc>
        <w:tc>
          <w:tcPr>
            <w:tcW w:w="1688" w:type="dxa"/>
            <w:tcMar>
              <w:top w:w="15" w:type="dxa"/>
              <w:left w:w="15" w:type="dxa"/>
              <w:right w:w="15" w:type="dxa"/>
            </w:tcMar>
            <w:vAlign w:val="center"/>
          </w:tcPr>
          <w:p w14:paraId="047AE7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5*860*2000</w:t>
            </w:r>
          </w:p>
        </w:tc>
        <w:tc>
          <w:tcPr>
            <w:tcW w:w="991" w:type="dxa"/>
            <w:tcMar>
              <w:top w:w="15" w:type="dxa"/>
              <w:left w:w="15" w:type="dxa"/>
              <w:right w:w="15" w:type="dxa"/>
            </w:tcMar>
            <w:vAlign w:val="center"/>
          </w:tcPr>
          <w:p w14:paraId="668062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2BA0354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460</w:t>
            </w:r>
          </w:p>
        </w:tc>
        <w:tc>
          <w:tcPr>
            <w:tcW w:w="1380" w:type="dxa"/>
            <w:tcMar>
              <w:top w:w="15" w:type="dxa"/>
              <w:left w:w="15" w:type="dxa"/>
              <w:right w:w="15" w:type="dxa"/>
            </w:tcMar>
            <w:vAlign w:val="center"/>
          </w:tcPr>
          <w:p w14:paraId="2CE2BD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300/台</w:t>
            </w:r>
          </w:p>
        </w:tc>
        <w:tc>
          <w:tcPr>
            <w:tcW w:w="1484" w:type="dxa"/>
            <w:tcMar>
              <w:top w:w="15" w:type="dxa"/>
              <w:left w:w="15" w:type="dxa"/>
              <w:right w:w="15" w:type="dxa"/>
            </w:tcMar>
            <w:vAlign w:val="center"/>
          </w:tcPr>
          <w:p w14:paraId="7324F5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14A6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731E43F">
            <w:pPr>
              <w:jc w:val="center"/>
              <w:rPr>
                <w:rFonts w:hint="eastAsia" w:ascii="宋体" w:hAnsi="宋体" w:eastAsia="宋体" w:cs="宋体"/>
                <w:szCs w:val="21"/>
              </w:rPr>
            </w:pPr>
          </w:p>
        </w:tc>
        <w:tc>
          <w:tcPr>
            <w:tcW w:w="1847" w:type="dxa"/>
            <w:tcMar>
              <w:top w:w="15" w:type="dxa"/>
              <w:left w:w="15" w:type="dxa"/>
              <w:right w:w="15" w:type="dxa"/>
            </w:tcMar>
            <w:vAlign w:val="center"/>
          </w:tcPr>
          <w:p w14:paraId="6AE985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推头盖板</w:t>
            </w:r>
          </w:p>
        </w:tc>
        <w:tc>
          <w:tcPr>
            <w:tcW w:w="1688" w:type="dxa"/>
            <w:tcMar>
              <w:top w:w="15" w:type="dxa"/>
              <w:left w:w="15" w:type="dxa"/>
              <w:right w:w="15" w:type="dxa"/>
            </w:tcMar>
            <w:vAlign w:val="center"/>
          </w:tcPr>
          <w:p w14:paraId="556765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5*460*2710</w:t>
            </w:r>
          </w:p>
        </w:tc>
        <w:tc>
          <w:tcPr>
            <w:tcW w:w="991" w:type="dxa"/>
            <w:tcMar>
              <w:top w:w="15" w:type="dxa"/>
              <w:left w:w="15" w:type="dxa"/>
              <w:right w:w="15" w:type="dxa"/>
            </w:tcMar>
            <w:vAlign w:val="center"/>
          </w:tcPr>
          <w:p w14:paraId="68473F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693F7D1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335</w:t>
            </w:r>
          </w:p>
        </w:tc>
        <w:tc>
          <w:tcPr>
            <w:tcW w:w="1380" w:type="dxa"/>
            <w:tcMar>
              <w:top w:w="15" w:type="dxa"/>
              <w:left w:w="15" w:type="dxa"/>
              <w:right w:w="15" w:type="dxa"/>
            </w:tcMar>
            <w:vAlign w:val="center"/>
          </w:tcPr>
          <w:p w14:paraId="36FD5A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300/台</w:t>
            </w:r>
          </w:p>
        </w:tc>
        <w:tc>
          <w:tcPr>
            <w:tcW w:w="1484" w:type="dxa"/>
            <w:tcMar>
              <w:top w:w="15" w:type="dxa"/>
              <w:left w:w="15" w:type="dxa"/>
              <w:right w:w="15" w:type="dxa"/>
            </w:tcMar>
            <w:vAlign w:val="center"/>
          </w:tcPr>
          <w:p w14:paraId="7F25DB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4360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0754E21">
            <w:pPr>
              <w:jc w:val="center"/>
              <w:rPr>
                <w:rFonts w:hint="eastAsia" w:ascii="宋体" w:hAnsi="宋体" w:eastAsia="宋体" w:cs="宋体"/>
                <w:szCs w:val="21"/>
              </w:rPr>
            </w:pPr>
          </w:p>
        </w:tc>
        <w:tc>
          <w:tcPr>
            <w:tcW w:w="1847" w:type="dxa"/>
            <w:tcMar>
              <w:top w:w="15" w:type="dxa"/>
              <w:left w:w="15" w:type="dxa"/>
              <w:right w:w="15" w:type="dxa"/>
            </w:tcMar>
            <w:vAlign w:val="center"/>
          </w:tcPr>
          <w:p w14:paraId="5A6F7BC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推头盖板</w:t>
            </w:r>
          </w:p>
        </w:tc>
        <w:tc>
          <w:tcPr>
            <w:tcW w:w="1688" w:type="dxa"/>
            <w:tcMar>
              <w:top w:w="15" w:type="dxa"/>
              <w:left w:w="15" w:type="dxa"/>
              <w:right w:w="15" w:type="dxa"/>
            </w:tcMar>
            <w:vAlign w:val="center"/>
          </w:tcPr>
          <w:p w14:paraId="0846AE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5*585*1950</w:t>
            </w:r>
          </w:p>
        </w:tc>
        <w:tc>
          <w:tcPr>
            <w:tcW w:w="991" w:type="dxa"/>
            <w:tcMar>
              <w:top w:w="15" w:type="dxa"/>
              <w:left w:w="15" w:type="dxa"/>
              <w:right w:w="15" w:type="dxa"/>
            </w:tcMar>
            <w:vAlign w:val="center"/>
          </w:tcPr>
          <w:p w14:paraId="6D6A7B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4AF399C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305</w:t>
            </w:r>
          </w:p>
        </w:tc>
        <w:tc>
          <w:tcPr>
            <w:tcW w:w="1380" w:type="dxa"/>
            <w:tcMar>
              <w:top w:w="15" w:type="dxa"/>
              <w:left w:w="15" w:type="dxa"/>
              <w:right w:w="15" w:type="dxa"/>
            </w:tcMar>
            <w:vAlign w:val="center"/>
          </w:tcPr>
          <w:p w14:paraId="5C471C4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300/台</w:t>
            </w:r>
          </w:p>
        </w:tc>
        <w:tc>
          <w:tcPr>
            <w:tcW w:w="1484" w:type="dxa"/>
            <w:tcMar>
              <w:top w:w="15" w:type="dxa"/>
              <w:left w:w="15" w:type="dxa"/>
              <w:right w:w="15" w:type="dxa"/>
            </w:tcMar>
            <w:vAlign w:val="center"/>
          </w:tcPr>
          <w:p w14:paraId="532C694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10DF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B0121B5">
            <w:pPr>
              <w:jc w:val="center"/>
              <w:rPr>
                <w:rFonts w:hint="eastAsia" w:ascii="宋体" w:hAnsi="宋体" w:eastAsia="宋体" w:cs="宋体"/>
                <w:szCs w:val="21"/>
              </w:rPr>
            </w:pPr>
          </w:p>
        </w:tc>
        <w:tc>
          <w:tcPr>
            <w:tcW w:w="1847" w:type="dxa"/>
            <w:tcMar>
              <w:top w:w="15" w:type="dxa"/>
              <w:left w:w="15" w:type="dxa"/>
              <w:right w:w="15" w:type="dxa"/>
            </w:tcMar>
            <w:vAlign w:val="center"/>
          </w:tcPr>
          <w:p w14:paraId="5EC339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推头盖板</w:t>
            </w:r>
          </w:p>
        </w:tc>
        <w:tc>
          <w:tcPr>
            <w:tcW w:w="1688" w:type="dxa"/>
            <w:tcMar>
              <w:top w:w="15" w:type="dxa"/>
              <w:left w:w="15" w:type="dxa"/>
              <w:right w:w="15" w:type="dxa"/>
            </w:tcMar>
            <w:vAlign w:val="center"/>
          </w:tcPr>
          <w:p w14:paraId="172B5C8B">
            <w:pPr>
              <w:widowControl/>
              <w:jc w:val="center"/>
              <w:textAlignment w:val="center"/>
              <w:rPr>
                <w:rFonts w:hint="eastAsia" w:ascii="宋体" w:hAnsi="宋体" w:eastAsia="宋体" w:cs="宋体"/>
                <w:szCs w:val="21"/>
              </w:rPr>
            </w:pPr>
            <w:r>
              <w:rPr>
                <w:rStyle w:val="32"/>
                <w:rFonts w:hint="default"/>
                <w:color w:val="auto"/>
                <w:sz w:val="21"/>
                <w:szCs w:val="21"/>
                <w:lang w:bidi="ar"/>
              </w:rPr>
              <w:t>6*860*2000</w:t>
            </w:r>
          </w:p>
        </w:tc>
        <w:tc>
          <w:tcPr>
            <w:tcW w:w="991" w:type="dxa"/>
            <w:tcMar>
              <w:top w:w="15" w:type="dxa"/>
              <w:left w:w="15" w:type="dxa"/>
              <w:right w:w="15" w:type="dxa"/>
            </w:tcMar>
            <w:vAlign w:val="center"/>
          </w:tcPr>
          <w:p w14:paraId="33370D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2735A7B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560</w:t>
            </w:r>
          </w:p>
        </w:tc>
        <w:tc>
          <w:tcPr>
            <w:tcW w:w="1380" w:type="dxa"/>
            <w:tcMar>
              <w:top w:w="15" w:type="dxa"/>
              <w:left w:w="15" w:type="dxa"/>
              <w:right w:w="15" w:type="dxa"/>
            </w:tcMar>
            <w:vAlign w:val="center"/>
          </w:tcPr>
          <w:p w14:paraId="79E11016">
            <w:pPr>
              <w:widowControl/>
              <w:jc w:val="center"/>
              <w:textAlignment w:val="center"/>
              <w:rPr>
                <w:rFonts w:hint="eastAsia" w:ascii="宋体" w:hAnsi="宋体" w:eastAsia="宋体" w:cs="宋体"/>
                <w:szCs w:val="21"/>
              </w:rPr>
            </w:pPr>
            <w:r>
              <w:rPr>
                <w:rStyle w:val="32"/>
                <w:rFonts w:hint="default"/>
                <w:color w:val="auto"/>
                <w:sz w:val="21"/>
                <w:szCs w:val="21"/>
                <w:lang w:bidi="ar"/>
              </w:rPr>
              <w:t>350/台</w:t>
            </w:r>
          </w:p>
        </w:tc>
        <w:tc>
          <w:tcPr>
            <w:tcW w:w="1484" w:type="dxa"/>
            <w:tcMar>
              <w:top w:w="15" w:type="dxa"/>
              <w:left w:w="15" w:type="dxa"/>
              <w:right w:w="15" w:type="dxa"/>
            </w:tcMar>
            <w:vAlign w:val="center"/>
          </w:tcPr>
          <w:p w14:paraId="49368E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6636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FB5A342">
            <w:pPr>
              <w:jc w:val="center"/>
              <w:rPr>
                <w:rFonts w:hint="eastAsia" w:ascii="宋体" w:hAnsi="宋体" w:eastAsia="宋体" w:cs="宋体"/>
                <w:szCs w:val="21"/>
              </w:rPr>
            </w:pPr>
          </w:p>
        </w:tc>
        <w:tc>
          <w:tcPr>
            <w:tcW w:w="1847" w:type="dxa"/>
            <w:tcMar>
              <w:top w:w="15" w:type="dxa"/>
              <w:left w:w="15" w:type="dxa"/>
              <w:right w:w="15" w:type="dxa"/>
            </w:tcMar>
            <w:vAlign w:val="center"/>
          </w:tcPr>
          <w:p w14:paraId="7CFF4CE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推头盖板</w:t>
            </w:r>
          </w:p>
        </w:tc>
        <w:tc>
          <w:tcPr>
            <w:tcW w:w="1688" w:type="dxa"/>
            <w:tcMar>
              <w:top w:w="15" w:type="dxa"/>
              <w:left w:w="15" w:type="dxa"/>
              <w:right w:w="15" w:type="dxa"/>
            </w:tcMar>
            <w:vAlign w:val="center"/>
          </w:tcPr>
          <w:p w14:paraId="311CFC86">
            <w:pPr>
              <w:widowControl/>
              <w:jc w:val="center"/>
              <w:textAlignment w:val="center"/>
              <w:rPr>
                <w:rFonts w:hint="eastAsia" w:ascii="宋体" w:hAnsi="宋体" w:eastAsia="宋体" w:cs="宋体"/>
                <w:szCs w:val="21"/>
              </w:rPr>
            </w:pPr>
            <w:r>
              <w:rPr>
                <w:rStyle w:val="32"/>
                <w:rFonts w:hint="default"/>
                <w:color w:val="auto"/>
                <w:sz w:val="21"/>
                <w:szCs w:val="21"/>
                <w:lang w:bidi="ar"/>
              </w:rPr>
              <w:t>6*460*2710</w:t>
            </w:r>
          </w:p>
        </w:tc>
        <w:tc>
          <w:tcPr>
            <w:tcW w:w="991" w:type="dxa"/>
            <w:tcMar>
              <w:top w:w="15" w:type="dxa"/>
              <w:left w:w="15" w:type="dxa"/>
              <w:right w:w="15" w:type="dxa"/>
            </w:tcMar>
            <w:vAlign w:val="center"/>
          </w:tcPr>
          <w:p w14:paraId="4B6C0B1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1B14B6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380" w:type="dxa"/>
            <w:tcMar>
              <w:top w:w="15" w:type="dxa"/>
              <w:left w:w="15" w:type="dxa"/>
              <w:right w:w="15" w:type="dxa"/>
            </w:tcMar>
            <w:vAlign w:val="center"/>
          </w:tcPr>
          <w:p w14:paraId="05D33B53">
            <w:pPr>
              <w:widowControl/>
              <w:jc w:val="center"/>
              <w:textAlignment w:val="center"/>
              <w:rPr>
                <w:rFonts w:hint="eastAsia" w:ascii="宋体" w:hAnsi="宋体" w:eastAsia="宋体" w:cs="宋体"/>
                <w:szCs w:val="21"/>
              </w:rPr>
            </w:pPr>
            <w:r>
              <w:rPr>
                <w:rStyle w:val="32"/>
                <w:rFonts w:hint="default"/>
                <w:color w:val="auto"/>
                <w:sz w:val="21"/>
                <w:szCs w:val="21"/>
                <w:lang w:bidi="ar"/>
              </w:rPr>
              <w:t>350/台</w:t>
            </w:r>
          </w:p>
        </w:tc>
        <w:tc>
          <w:tcPr>
            <w:tcW w:w="1484" w:type="dxa"/>
            <w:tcMar>
              <w:top w:w="15" w:type="dxa"/>
              <w:left w:w="15" w:type="dxa"/>
              <w:right w:w="15" w:type="dxa"/>
            </w:tcMar>
            <w:vAlign w:val="center"/>
          </w:tcPr>
          <w:p w14:paraId="194FBA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46C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D84656D">
            <w:pPr>
              <w:jc w:val="center"/>
              <w:rPr>
                <w:rFonts w:hint="eastAsia" w:ascii="宋体" w:hAnsi="宋体" w:eastAsia="宋体" w:cs="宋体"/>
                <w:szCs w:val="21"/>
              </w:rPr>
            </w:pPr>
          </w:p>
        </w:tc>
        <w:tc>
          <w:tcPr>
            <w:tcW w:w="1847" w:type="dxa"/>
            <w:tcMar>
              <w:top w:w="15" w:type="dxa"/>
              <w:left w:w="15" w:type="dxa"/>
              <w:right w:w="15" w:type="dxa"/>
            </w:tcMar>
            <w:vAlign w:val="center"/>
          </w:tcPr>
          <w:p w14:paraId="2DDDE1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推头盖板</w:t>
            </w:r>
          </w:p>
        </w:tc>
        <w:tc>
          <w:tcPr>
            <w:tcW w:w="1688" w:type="dxa"/>
            <w:tcMar>
              <w:top w:w="15" w:type="dxa"/>
              <w:left w:w="15" w:type="dxa"/>
              <w:right w:w="15" w:type="dxa"/>
            </w:tcMar>
            <w:vAlign w:val="center"/>
          </w:tcPr>
          <w:p w14:paraId="59419A1C">
            <w:pPr>
              <w:widowControl/>
              <w:jc w:val="center"/>
              <w:textAlignment w:val="center"/>
              <w:rPr>
                <w:rFonts w:hint="eastAsia" w:ascii="宋体" w:hAnsi="宋体" w:eastAsia="宋体" w:cs="宋体"/>
                <w:szCs w:val="21"/>
              </w:rPr>
            </w:pPr>
            <w:r>
              <w:rPr>
                <w:rStyle w:val="32"/>
                <w:rFonts w:hint="default"/>
                <w:color w:val="auto"/>
                <w:sz w:val="21"/>
                <w:szCs w:val="21"/>
                <w:lang w:bidi="ar"/>
              </w:rPr>
              <w:t>6*585*1950</w:t>
            </w:r>
          </w:p>
        </w:tc>
        <w:tc>
          <w:tcPr>
            <w:tcW w:w="991" w:type="dxa"/>
            <w:tcMar>
              <w:top w:w="15" w:type="dxa"/>
              <w:left w:w="15" w:type="dxa"/>
              <w:right w:w="15" w:type="dxa"/>
            </w:tcMar>
            <w:vAlign w:val="center"/>
          </w:tcPr>
          <w:p w14:paraId="2BC040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72B5E73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410</w:t>
            </w:r>
          </w:p>
        </w:tc>
        <w:tc>
          <w:tcPr>
            <w:tcW w:w="1380" w:type="dxa"/>
            <w:tcMar>
              <w:top w:w="15" w:type="dxa"/>
              <w:left w:w="15" w:type="dxa"/>
              <w:right w:w="15" w:type="dxa"/>
            </w:tcMar>
            <w:vAlign w:val="center"/>
          </w:tcPr>
          <w:p w14:paraId="536F1E43">
            <w:pPr>
              <w:widowControl/>
              <w:jc w:val="center"/>
              <w:textAlignment w:val="center"/>
              <w:rPr>
                <w:rFonts w:hint="eastAsia" w:ascii="宋体" w:hAnsi="宋体" w:eastAsia="宋体" w:cs="宋体"/>
                <w:szCs w:val="21"/>
              </w:rPr>
            </w:pPr>
            <w:r>
              <w:rPr>
                <w:rStyle w:val="32"/>
                <w:rFonts w:hint="default"/>
                <w:color w:val="auto"/>
                <w:sz w:val="21"/>
                <w:szCs w:val="21"/>
                <w:lang w:bidi="ar"/>
              </w:rPr>
              <w:t>350/台</w:t>
            </w:r>
          </w:p>
        </w:tc>
        <w:tc>
          <w:tcPr>
            <w:tcW w:w="1484" w:type="dxa"/>
            <w:tcMar>
              <w:top w:w="15" w:type="dxa"/>
              <w:left w:w="15" w:type="dxa"/>
              <w:right w:w="15" w:type="dxa"/>
            </w:tcMar>
            <w:vAlign w:val="center"/>
          </w:tcPr>
          <w:p w14:paraId="48CF78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1A5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88" w:hRule="atLeast"/>
          <w:jc w:val="center"/>
        </w:trPr>
        <w:tc>
          <w:tcPr>
            <w:tcW w:w="655" w:type="dxa"/>
            <w:vMerge w:val="continue"/>
            <w:tcMar>
              <w:top w:w="15" w:type="dxa"/>
              <w:left w:w="15" w:type="dxa"/>
              <w:right w:w="15" w:type="dxa"/>
            </w:tcMar>
            <w:vAlign w:val="center"/>
          </w:tcPr>
          <w:p w14:paraId="7565E9B5">
            <w:pPr>
              <w:jc w:val="center"/>
              <w:rPr>
                <w:rFonts w:hint="eastAsia" w:ascii="宋体" w:hAnsi="宋体" w:eastAsia="宋体" w:cs="宋体"/>
                <w:szCs w:val="21"/>
              </w:rPr>
            </w:pPr>
          </w:p>
        </w:tc>
        <w:tc>
          <w:tcPr>
            <w:tcW w:w="1847" w:type="dxa"/>
            <w:tcMar>
              <w:top w:w="15" w:type="dxa"/>
              <w:left w:w="15" w:type="dxa"/>
              <w:right w:w="15" w:type="dxa"/>
            </w:tcMar>
            <w:vAlign w:val="center"/>
          </w:tcPr>
          <w:p w14:paraId="78F13A2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推头螺栓更换、烧焊</w:t>
            </w:r>
          </w:p>
        </w:tc>
        <w:tc>
          <w:tcPr>
            <w:tcW w:w="1688" w:type="dxa"/>
            <w:tcMar>
              <w:top w:w="15" w:type="dxa"/>
              <w:left w:w="15" w:type="dxa"/>
              <w:right w:w="15" w:type="dxa"/>
            </w:tcMar>
            <w:vAlign w:val="center"/>
          </w:tcPr>
          <w:p w14:paraId="7E96825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TC\TE</w:t>
            </w:r>
          </w:p>
        </w:tc>
        <w:tc>
          <w:tcPr>
            <w:tcW w:w="991" w:type="dxa"/>
            <w:tcMar>
              <w:top w:w="15" w:type="dxa"/>
              <w:left w:w="15" w:type="dxa"/>
              <w:right w:w="15" w:type="dxa"/>
            </w:tcMar>
            <w:vAlign w:val="center"/>
          </w:tcPr>
          <w:p w14:paraId="02D1FE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492687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1622DA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4BBA4A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8C8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031FEFD">
            <w:pPr>
              <w:jc w:val="center"/>
              <w:rPr>
                <w:rFonts w:hint="eastAsia" w:ascii="宋体" w:hAnsi="宋体" w:eastAsia="宋体" w:cs="宋体"/>
                <w:szCs w:val="21"/>
              </w:rPr>
            </w:pPr>
          </w:p>
        </w:tc>
        <w:tc>
          <w:tcPr>
            <w:tcW w:w="1847" w:type="dxa"/>
            <w:tcMar>
              <w:top w:w="15" w:type="dxa"/>
              <w:left w:w="15" w:type="dxa"/>
              <w:right w:w="15" w:type="dxa"/>
            </w:tcMar>
            <w:vAlign w:val="center"/>
          </w:tcPr>
          <w:p w14:paraId="5C8FEF5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推头、推箱大修</w:t>
            </w:r>
          </w:p>
        </w:tc>
        <w:tc>
          <w:tcPr>
            <w:tcW w:w="1688" w:type="dxa"/>
            <w:tcMar>
              <w:top w:w="15" w:type="dxa"/>
              <w:left w:w="15" w:type="dxa"/>
              <w:right w:w="15" w:type="dxa"/>
            </w:tcMar>
            <w:vAlign w:val="center"/>
          </w:tcPr>
          <w:p w14:paraId="188B4B2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TC\TE</w:t>
            </w:r>
          </w:p>
        </w:tc>
        <w:tc>
          <w:tcPr>
            <w:tcW w:w="991" w:type="dxa"/>
            <w:tcMar>
              <w:top w:w="15" w:type="dxa"/>
              <w:left w:w="15" w:type="dxa"/>
              <w:right w:w="15" w:type="dxa"/>
            </w:tcMar>
            <w:vAlign w:val="center"/>
          </w:tcPr>
          <w:p w14:paraId="394F6E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99EBF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1D05DD4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7600</w:t>
            </w:r>
          </w:p>
        </w:tc>
        <w:tc>
          <w:tcPr>
            <w:tcW w:w="1484" w:type="dxa"/>
            <w:tcMar>
              <w:top w:w="15" w:type="dxa"/>
              <w:left w:w="15" w:type="dxa"/>
              <w:right w:w="15" w:type="dxa"/>
            </w:tcMar>
            <w:vAlign w:val="center"/>
          </w:tcPr>
          <w:p w14:paraId="2061A88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135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7594F78">
            <w:pPr>
              <w:jc w:val="center"/>
              <w:rPr>
                <w:rFonts w:hint="eastAsia" w:ascii="宋体" w:hAnsi="宋体" w:eastAsia="宋体" w:cs="宋体"/>
                <w:szCs w:val="21"/>
              </w:rPr>
            </w:pPr>
          </w:p>
        </w:tc>
        <w:tc>
          <w:tcPr>
            <w:tcW w:w="1847" w:type="dxa"/>
            <w:tcMar>
              <w:top w:w="15" w:type="dxa"/>
              <w:left w:w="15" w:type="dxa"/>
              <w:right w:w="15" w:type="dxa"/>
            </w:tcMar>
            <w:vAlign w:val="center"/>
          </w:tcPr>
          <w:p w14:paraId="46F2D7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修复防尘罩</w:t>
            </w:r>
          </w:p>
        </w:tc>
        <w:tc>
          <w:tcPr>
            <w:tcW w:w="1688" w:type="dxa"/>
            <w:tcMar>
              <w:top w:w="15" w:type="dxa"/>
              <w:left w:w="15" w:type="dxa"/>
              <w:right w:w="15" w:type="dxa"/>
            </w:tcMar>
            <w:vAlign w:val="center"/>
          </w:tcPr>
          <w:p w14:paraId="181863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8EB63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D7502B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380" w:type="dxa"/>
            <w:tcMar>
              <w:top w:w="15" w:type="dxa"/>
              <w:left w:w="15" w:type="dxa"/>
              <w:right w:w="15" w:type="dxa"/>
            </w:tcMar>
            <w:vAlign w:val="center"/>
          </w:tcPr>
          <w:p w14:paraId="07B709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653E56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0D9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394DDEB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压缩电器及配件</w:t>
            </w:r>
          </w:p>
        </w:tc>
        <w:tc>
          <w:tcPr>
            <w:tcW w:w="1847" w:type="dxa"/>
            <w:tcMar>
              <w:top w:w="15" w:type="dxa"/>
              <w:left w:w="15" w:type="dxa"/>
              <w:right w:w="15" w:type="dxa"/>
            </w:tcMar>
            <w:vAlign w:val="center"/>
          </w:tcPr>
          <w:p w14:paraId="53DBAA4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散热器总成</w:t>
            </w:r>
          </w:p>
        </w:tc>
        <w:tc>
          <w:tcPr>
            <w:tcW w:w="1688" w:type="dxa"/>
            <w:tcMar>
              <w:top w:w="15" w:type="dxa"/>
              <w:left w:w="15" w:type="dxa"/>
              <w:right w:w="15" w:type="dxa"/>
            </w:tcMar>
            <w:vAlign w:val="center"/>
          </w:tcPr>
          <w:p w14:paraId="10AD84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93DE61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1BA00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3400</w:t>
            </w:r>
          </w:p>
        </w:tc>
        <w:tc>
          <w:tcPr>
            <w:tcW w:w="1380" w:type="dxa"/>
            <w:tcMar>
              <w:top w:w="15" w:type="dxa"/>
              <w:left w:w="15" w:type="dxa"/>
              <w:right w:w="15" w:type="dxa"/>
            </w:tcMar>
            <w:vAlign w:val="center"/>
          </w:tcPr>
          <w:p w14:paraId="195233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5DABA13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669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915" w:hRule="atLeast"/>
          <w:jc w:val="center"/>
        </w:trPr>
        <w:tc>
          <w:tcPr>
            <w:tcW w:w="655" w:type="dxa"/>
            <w:vMerge w:val="continue"/>
            <w:tcMar>
              <w:top w:w="15" w:type="dxa"/>
              <w:left w:w="15" w:type="dxa"/>
              <w:right w:w="15" w:type="dxa"/>
            </w:tcMar>
            <w:vAlign w:val="center"/>
          </w:tcPr>
          <w:p w14:paraId="1A077797">
            <w:pPr>
              <w:jc w:val="center"/>
              <w:rPr>
                <w:rFonts w:hint="eastAsia" w:ascii="宋体" w:hAnsi="宋体" w:eastAsia="宋体" w:cs="宋体"/>
                <w:szCs w:val="21"/>
              </w:rPr>
            </w:pPr>
          </w:p>
        </w:tc>
        <w:tc>
          <w:tcPr>
            <w:tcW w:w="1847" w:type="dxa"/>
            <w:tcMar>
              <w:top w:w="15" w:type="dxa"/>
              <w:left w:w="15" w:type="dxa"/>
              <w:right w:w="15" w:type="dxa"/>
            </w:tcMar>
            <w:vAlign w:val="center"/>
          </w:tcPr>
          <w:p w14:paraId="381C4F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取力器 福田 4205</w:t>
            </w:r>
          </w:p>
        </w:tc>
        <w:tc>
          <w:tcPr>
            <w:tcW w:w="1688" w:type="dxa"/>
            <w:tcMar>
              <w:top w:w="15" w:type="dxa"/>
              <w:left w:w="15" w:type="dxa"/>
              <w:right w:w="15" w:type="dxa"/>
            </w:tcMar>
            <w:vAlign w:val="center"/>
          </w:tcPr>
          <w:p w14:paraId="381DB6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QL30E-06 I38/63TS</w:t>
            </w:r>
          </w:p>
        </w:tc>
        <w:tc>
          <w:tcPr>
            <w:tcW w:w="991" w:type="dxa"/>
            <w:tcMar>
              <w:top w:w="15" w:type="dxa"/>
              <w:left w:w="15" w:type="dxa"/>
              <w:right w:w="15" w:type="dxa"/>
            </w:tcMar>
            <w:vAlign w:val="center"/>
          </w:tcPr>
          <w:p w14:paraId="0D848C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55F1F7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380" w:type="dxa"/>
            <w:tcMar>
              <w:top w:w="15" w:type="dxa"/>
              <w:left w:w="15" w:type="dxa"/>
              <w:right w:w="15" w:type="dxa"/>
            </w:tcMar>
            <w:vAlign w:val="center"/>
          </w:tcPr>
          <w:p w14:paraId="4317E2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72EF8D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1FB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77" w:hRule="atLeast"/>
          <w:jc w:val="center"/>
        </w:trPr>
        <w:tc>
          <w:tcPr>
            <w:tcW w:w="655" w:type="dxa"/>
            <w:vMerge w:val="continue"/>
            <w:tcMar>
              <w:top w:w="15" w:type="dxa"/>
              <w:left w:w="15" w:type="dxa"/>
              <w:right w:w="15" w:type="dxa"/>
            </w:tcMar>
            <w:vAlign w:val="center"/>
          </w:tcPr>
          <w:p w14:paraId="08A15D35">
            <w:pPr>
              <w:jc w:val="center"/>
              <w:rPr>
                <w:rFonts w:hint="eastAsia" w:ascii="宋体" w:hAnsi="宋体" w:eastAsia="宋体" w:cs="宋体"/>
                <w:szCs w:val="21"/>
              </w:rPr>
            </w:pPr>
          </w:p>
        </w:tc>
        <w:tc>
          <w:tcPr>
            <w:tcW w:w="1847" w:type="dxa"/>
            <w:tcMar>
              <w:top w:w="15" w:type="dxa"/>
              <w:left w:w="15" w:type="dxa"/>
              <w:right w:w="15" w:type="dxa"/>
            </w:tcMar>
            <w:vAlign w:val="center"/>
          </w:tcPr>
          <w:p w14:paraId="5704E2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取力器（天锦）</w:t>
            </w:r>
          </w:p>
        </w:tc>
        <w:tc>
          <w:tcPr>
            <w:tcW w:w="1688" w:type="dxa"/>
            <w:tcMar>
              <w:top w:w="15" w:type="dxa"/>
              <w:left w:w="15" w:type="dxa"/>
              <w:right w:w="15" w:type="dxa"/>
            </w:tcMar>
            <w:vAlign w:val="center"/>
          </w:tcPr>
          <w:p w14:paraId="4AE33C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SD051/63PS-ZL</w:t>
            </w:r>
          </w:p>
        </w:tc>
        <w:tc>
          <w:tcPr>
            <w:tcW w:w="991" w:type="dxa"/>
            <w:tcMar>
              <w:top w:w="15" w:type="dxa"/>
              <w:left w:w="15" w:type="dxa"/>
              <w:right w:w="15" w:type="dxa"/>
            </w:tcMar>
            <w:vAlign w:val="center"/>
          </w:tcPr>
          <w:p w14:paraId="7288CE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45B6E9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2300</w:t>
            </w:r>
          </w:p>
        </w:tc>
        <w:tc>
          <w:tcPr>
            <w:tcW w:w="1380" w:type="dxa"/>
            <w:tcMar>
              <w:top w:w="15" w:type="dxa"/>
              <w:left w:w="15" w:type="dxa"/>
              <w:right w:w="15" w:type="dxa"/>
            </w:tcMar>
            <w:vAlign w:val="center"/>
          </w:tcPr>
          <w:p w14:paraId="63303F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43B7FA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C5B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A9B015B">
            <w:pPr>
              <w:jc w:val="center"/>
              <w:rPr>
                <w:rFonts w:hint="eastAsia" w:ascii="宋体" w:hAnsi="宋体" w:eastAsia="宋体" w:cs="宋体"/>
                <w:szCs w:val="21"/>
              </w:rPr>
            </w:pPr>
          </w:p>
        </w:tc>
        <w:tc>
          <w:tcPr>
            <w:tcW w:w="1847" w:type="dxa"/>
            <w:tcMar>
              <w:top w:w="15" w:type="dxa"/>
              <w:left w:w="15" w:type="dxa"/>
              <w:right w:w="15" w:type="dxa"/>
            </w:tcMar>
            <w:vAlign w:val="center"/>
          </w:tcPr>
          <w:p w14:paraId="6063BB2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空压机皮带</w:t>
            </w:r>
          </w:p>
        </w:tc>
        <w:tc>
          <w:tcPr>
            <w:tcW w:w="1688" w:type="dxa"/>
            <w:tcMar>
              <w:top w:w="15" w:type="dxa"/>
              <w:left w:w="15" w:type="dxa"/>
              <w:right w:w="15" w:type="dxa"/>
            </w:tcMar>
            <w:vAlign w:val="center"/>
          </w:tcPr>
          <w:p w14:paraId="3CC56A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C64B70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587FF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w:t>
            </w:r>
          </w:p>
        </w:tc>
        <w:tc>
          <w:tcPr>
            <w:tcW w:w="1380" w:type="dxa"/>
            <w:tcMar>
              <w:top w:w="15" w:type="dxa"/>
              <w:left w:w="15" w:type="dxa"/>
              <w:right w:w="15" w:type="dxa"/>
            </w:tcMar>
            <w:vAlign w:val="center"/>
          </w:tcPr>
          <w:p w14:paraId="3FC464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1E5E9B8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99F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49A2312">
            <w:pPr>
              <w:jc w:val="center"/>
              <w:rPr>
                <w:rFonts w:hint="eastAsia" w:ascii="宋体" w:hAnsi="宋体" w:eastAsia="宋体" w:cs="宋体"/>
                <w:szCs w:val="21"/>
              </w:rPr>
            </w:pPr>
          </w:p>
        </w:tc>
        <w:tc>
          <w:tcPr>
            <w:tcW w:w="1847" w:type="dxa"/>
            <w:tcMar>
              <w:top w:w="15" w:type="dxa"/>
              <w:left w:w="15" w:type="dxa"/>
              <w:right w:w="15" w:type="dxa"/>
            </w:tcMar>
            <w:vAlign w:val="center"/>
          </w:tcPr>
          <w:p w14:paraId="7A9C37D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散热风扇</w:t>
            </w:r>
          </w:p>
        </w:tc>
        <w:tc>
          <w:tcPr>
            <w:tcW w:w="1688" w:type="dxa"/>
            <w:tcMar>
              <w:top w:w="15" w:type="dxa"/>
              <w:left w:w="15" w:type="dxa"/>
              <w:right w:w="15" w:type="dxa"/>
            </w:tcMar>
            <w:vAlign w:val="center"/>
          </w:tcPr>
          <w:p w14:paraId="143998C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配套（逆风）</w:t>
            </w:r>
          </w:p>
        </w:tc>
        <w:tc>
          <w:tcPr>
            <w:tcW w:w="991" w:type="dxa"/>
            <w:tcMar>
              <w:top w:w="15" w:type="dxa"/>
              <w:left w:w="15" w:type="dxa"/>
              <w:right w:w="15" w:type="dxa"/>
            </w:tcMar>
            <w:vAlign w:val="center"/>
          </w:tcPr>
          <w:p w14:paraId="78BFEB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CA3AAB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560</w:t>
            </w:r>
          </w:p>
        </w:tc>
        <w:tc>
          <w:tcPr>
            <w:tcW w:w="1380" w:type="dxa"/>
            <w:tcMar>
              <w:top w:w="15" w:type="dxa"/>
              <w:left w:w="15" w:type="dxa"/>
              <w:right w:w="15" w:type="dxa"/>
            </w:tcMar>
            <w:vAlign w:val="center"/>
          </w:tcPr>
          <w:p w14:paraId="78609BE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72B28E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0D9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5C7F33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厢位配件</w:t>
            </w:r>
          </w:p>
        </w:tc>
        <w:tc>
          <w:tcPr>
            <w:tcW w:w="1847" w:type="dxa"/>
            <w:tcMar>
              <w:top w:w="15" w:type="dxa"/>
              <w:left w:w="15" w:type="dxa"/>
              <w:right w:w="15" w:type="dxa"/>
            </w:tcMar>
            <w:vAlign w:val="center"/>
          </w:tcPr>
          <w:p w14:paraId="007361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提升架油缸</w:t>
            </w:r>
          </w:p>
        </w:tc>
        <w:tc>
          <w:tcPr>
            <w:tcW w:w="1688" w:type="dxa"/>
            <w:tcMar>
              <w:top w:w="15" w:type="dxa"/>
              <w:left w:w="15" w:type="dxa"/>
              <w:right w:w="15" w:type="dxa"/>
            </w:tcMar>
            <w:vAlign w:val="center"/>
          </w:tcPr>
          <w:p w14:paraId="6493B0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中间双耳</w:t>
            </w:r>
          </w:p>
        </w:tc>
        <w:tc>
          <w:tcPr>
            <w:tcW w:w="991" w:type="dxa"/>
            <w:tcMar>
              <w:top w:w="15" w:type="dxa"/>
              <w:left w:w="15" w:type="dxa"/>
              <w:right w:w="15" w:type="dxa"/>
            </w:tcMar>
            <w:vAlign w:val="center"/>
          </w:tcPr>
          <w:p w14:paraId="31E5B0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5C6361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1250</w:t>
            </w:r>
          </w:p>
        </w:tc>
        <w:tc>
          <w:tcPr>
            <w:tcW w:w="1380" w:type="dxa"/>
            <w:tcMar>
              <w:top w:w="15" w:type="dxa"/>
              <w:left w:w="15" w:type="dxa"/>
              <w:right w:w="15" w:type="dxa"/>
            </w:tcMar>
            <w:vAlign w:val="center"/>
          </w:tcPr>
          <w:p w14:paraId="4F26B3D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61C0E2B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646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7446E85">
            <w:pPr>
              <w:jc w:val="center"/>
              <w:rPr>
                <w:rFonts w:hint="eastAsia" w:ascii="宋体" w:hAnsi="宋体" w:eastAsia="宋体" w:cs="宋体"/>
                <w:szCs w:val="21"/>
              </w:rPr>
            </w:pPr>
          </w:p>
        </w:tc>
        <w:tc>
          <w:tcPr>
            <w:tcW w:w="1847" w:type="dxa"/>
            <w:tcMar>
              <w:top w:w="15" w:type="dxa"/>
              <w:left w:w="15" w:type="dxa"/>
              <w:right w:w="15" w:type="dxa"/>
            </w:tcMar>
            <w:vAlign w:val="center"/>
          </w:tcPr>
          <w:p w14:paraId="29964A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提升架油缸</w:t>
            </w:r>
          </w:p>
        </w:tc>
        <w:tc>
          <w:tcPr>
            <w:tcW w:w="1688" w:type="dxa"/>
            <w:tcMar>
              <w:top w:w="15" w:type="dxa"/>
              <w:left w:w="15" w:type="dxa"/>
              <w:right w:w="15" w:type="dxa"/>
            </w:tcMar>
            <w:vAlign w:val="center"/>
          </w:tcPr>
          <w:p w14:paraId="714276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侧边</w:t>
            </w:r>
          </w:p>
        </w:tc>
        <w:tc>
          <w:tcPr>
            <w:tcW w:w="991" w:type="dxa"/>
            <w:tcMar>
              <w:top w:w="15" w:type="dxa"/>
              <w:left w:w="15" w:type="dxa"/>
              <w:right w:w="15" w:type="dxa"/>
            </w:tcMar>
            <w:vAlign w:val="center"/>
          </w:tcPr>
          <w:p w14:paraId="23BE2E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163366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w:t>
            </w:r>
          </w:p>
        </w:tc>
        <w:tc>
          <w:tcPr>
            <w:tcW w:w="1380" w:type="dxa"/>
            <w:tcMar>
              <w:top w:w="15" w:type="dxa"/>
              <w:left w:w="15" w:type="dxa"/>
              <w:right w:w="15" w:type="dxa"/>
            </w:tcMar>
            <w:vAlign w:val="center"/>
          </w:tcPr>
          <w:p w14:paraId="073BBD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484" w:type="dxa"/>
            <w:tcMar>
              <w:top w:w="15" w:type="dxa"/>
              <w:left w:w="15" w:type="dxa"/>
              <w:right w:w="15" w:type="dxa"/>
            </w:tcMar>
            <w:vAlign w:val="center"/>
          </w:tcPr>
          <w:p w14:paraId="4B1EEB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B90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53DD403">
            <w:pPr>
              <w:jc w:val="center"/>
              <w:rPr>
                <w:rFonts w:hint="eastAsia" w:ascii="宋体" w:hAnsi="宋体" w:eastAsia="宋体" w:cs="宋体"/>
                <w:szCs w:val="21"/>
              </w:rPr>
            </w:pPr>
          </w:p>
        </w:tc>
        <w:tc>
          <w:tcPr>
            <w:tcW w:w="1847" w:type="dxa"/>
            <w:tcMar>
              <w:top w:w="15" w:type="dxa"/>
              <w:left w:w="15" w:type="dxa"/>
              <w:right w:w="15" w:type="dxa"/>
            </w:tcMar>
            <w:vAlign w:val="center"/>
          </w:tcPr>
          <w:p w14:paraId="0C4B70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推拉油缸</w:t>
            </w:r>
          </w:p>
        </w:tc>
        <w:tc>
          <w:tcPr>
            <w:tcW w:w="1688" w:type="dxa"/>
            <w:tcMar>
              <w:top w:w="15" w:type="dxa"/>
              <w:left w:w="15" w:type="dxa"/>
              <w:right w:w="15" w:type="dxa"/>
            </w:tcMar>
            <w:vAlign w:val="center"/>
          </w:tcPr>
          <w:p w14:paraId="69E7A55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F6FD6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977C7D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w:t>
            </w:r>
          </w:p>
        </w:tc>
        <w:tc>
          <w:tcPr>
            <w:tcW w:w="1380" w:type="dxa"/>
            <w:tcMar>
              <w:top w:w="15" w:type="dxa"/>
              <w:left w:w="15" w:type="dxa"/>
              <w:right w:w="15" w:type="dxa"/>
            </w:tcMar>
            <w:vAlign w:val="center"/>
          </w:tcPr>
          <w:p w14:paraId="516132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4E7A7A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3FF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9B762AC">
            <w:pPr>
              <w:jc w:val="center"/>
              <w:rPr>
                <w:rFonts w:hint="eastAsia" w:ascii="宋体" w:hAnsi="宋体" w:eastAsia="宋体" w:cs="宋体"/>
                <w:szCs w:val="21"/>
              </w:rPr>
            </w:pPr>
          </w:p>
        </w:tc>
        <w:tc>
          <w:tcPr>
            <w:tcW w:w="1847" w:type="dxa"/>
            <w:tcMar>
              <w:top w:w="15" w:type="dxa"/>
              <w:left w:w="15" w:type="dxa"/>
              <w:right w:w="15" w:type="dxa"/>
            </w:tcMar>
            <w:vAlign w:val="center"/>
          </w:tcPr>
          <w:p w14:paraId="2FC335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锁厢油缸</w:t>
            </w:r>
          </w:p>
        </w:tc>
        <w:tc>
          <w:tcPr>
            <w:tcW w:w="1688" w:type="dxa"/>
            <w:tcMar>
              <w:top w:w="15" w:type="dxa"/>
              <w:left w:w="15" w:type="dxa"/>
              <w:right w:w="15" w:type="dxa"/>
            </w:tcMar>
            <w:vAlign w:val="center"/>
          </w:tcPr>
          <w:p w14:paraId="739354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2CED45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41F4B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w:t>
            </w:r>
          </w:p>
        </w:tc>
        <w:tc>
          <w:tcPr>
            <w:tcW w:w="1380" w:type="dxa"/>
            <w:tcMar>
              <w:top w:w="15" w:type="dxa"/>
              <w:left w:w="15" w:type="dxa"/>
              <w:right w:w="15" w:type="dxa"/>
            </w:tcMar>
            <w:vAlign w:val="center"/>
          </w:tcPr>
          <w:p w14:paraId="6F3B44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1E3C24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525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D483B8E">
            <w:pPr>
              <w:jc w:val="center"/>
              <w:rPr>
                <w:rFonts w:hint="eastAsia" w:ascii="宋体" w:hAnsi="宋体" w:eastAsia="宋体" w:cs="宋体"/>
                <w:szCs w:val="21"/>
              </w:rPr>
            </w:pPr>
          </w:p>
        </w:tc>
        <w:tc>
          <w:tcPr>
            <w:tcW w:w="1847" w:type="dxa"/>
            <w:tcMar>
              <w:top w:w="15" w:type="dxa"/>
              <w:left w:w="15" w:type="dxa"/>
              <w:right w:w="15" w:type="dxa"/>
            </w:tcMar>
            <w:vAlign w:val="center"/>
          </w:tcPr>
          <w:p w14:paraId="73C30D8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尾门提升油缸</w:t>
            </w:r>
          </w:p>
        </w:tc>
        <w:tc>
          <w:tcPr>
            <w:tcW w:w="1688" w:type="dxa"/>
            <w:tcMar>
              <w:top w:w="15" w:type="dxa"/>
              <w:left w:w="15" w:type="dxa"/>
              <w:right w:w="15" w:type="dxa"/>
            </w:tcMar>
            <w:vAlign w:val="center"/>
          </w:tcPr>
          <w:p w14:paraId="596E56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10B6D8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F0462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380" w:type="dxa"/>
            <w:tcMar>
              <w:top w:w="15" w:type="dxa"/>
              <w:left w:w="15" w:type="dxa"/>
              <w:right w:w="15" w:type="dxa"/>
            </w:tcMar>
            <w:vAlign w:val="center"/>
          </w:tcPr>
          <w:p w14:paraId="64ACE8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517BAF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6CB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CE16C99">
            <w:pPr>
              <w:jc w:val="center"/>
              <w:rPr>
                <w:rFonts w:hint="eastAsia" w:ascii="宋体" w:hAnsi="宋体" w:eastAsia="宋体" w:cs="宋体"/>
                <w:szCs w:val="21"/>
              </w:rPr>
            </w:pPr>
          </w:p>
        </w:tc>
        <w:tc>
          <w:tcPr>
            <w:tcW w:w="1847" w:type="dxa"/>
            <w:tcMar>
              <w:top w:w="15" w:type="dxa"/>
              <w:left w:w="15" w:type="dxa"/>
              <w:right w:w="15" w:type="dxa"/>
            </w:tcMar>
            <w:vAlign w:val="center"/>
          </w:tcPr>
          <w:p w14:paraId="332924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脱水闸油缸</w:t>
            </w:r>
          </w:p>
        </w:tc>
        <w:tc>
          <w:tcPr>
            <w:tcW w:w="1688" w:type="dxa"/>
            <w:tcMar>
              <w:top w:w="15" w:type="dxa"/>
              <w:left w:w="15" w:type="dxa"/>
              <w:right w:w="15" w:type="dxa"/>
            </w:tcMar>
            <w:vAlign w:val="center"/>
          </w:tcPr>
          <w:p w14:paraId="4B9C80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3A81F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426FB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1100</w:t>
            </w:r>
          </w:p>
        </w:tc>
        <w:tc>
          <w:tcPr>
            <w:tcW w:w="1380" w:type="dxa"/>
            <w:tcMar>
              <w:top w:w="15" w:type="dxa"/>
              <w:left w:w="15" w:type="dxa"/>
              <w:right w:w="15" w:type="dxa"/>
            </w:tcMar>
            <w:vAlign w:val="center"/>
          </w:tcPr>
          <w:p w14:paraId="167B8AA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084756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614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AD0B298">
            <w:pPr>
              <w:jc w:val="center"/>
              <w:rPr>
                <w:rFonts w:hint="eastAsia" w:ascii="宋体" w:hAnsi="宋体" w:eastAsia="宋体" w:cs="宋体"/>
                <w:szCs w:val="21"/>
              </w:rPr>
            </w:pPr>
          </w:p>
        </w:tc>
        <w:tc>
          <w:tcPr>
            <w:tcW w:w="1847" w:type="dxa"/>
            <w:tcMar>
              <w:top w:w="15" w:type="dxa"/>
              <w:left w:w="15" w:type="dxa"/>
              <w:right w:w="15" w:type="dxa"/>
            </w:tcMar>
            <w:vAlign w:val="center"/>
          </w:tcPr>
          <w:p w14:paraId="76236B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提升架滑块</w:t>
            </w:r>
          </w:p>
        </w:tc>
        <w:tc>
          <w:tcPr>
            <w:tcW w:w="1688" w:type="dxa"/>
            <w:tcMar>
              <w:top w:w="15" w:type="dxa"/>
              <w:left w:w="15" w:type="dxa"/>
              <w:right w:w="15" w:type="dxa"/>
            </w:tcMar>
            <w:vAlign w:val="center"/>
          </w:tcPr>
          <w:p w14:paraId="73F712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169E60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6E37B6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950</w:t>
            </w:r>
          </w:p>
        </w:tc>
        <w:tc>
          <w:tcPr>
            <w:tcW w:w="1380" w:type="dxa"/>
            <w:tcMar>
              <w:top w:w="15" w:type="dxa"/>
              <w:left w:w="15" w:type="dxa"/>
              <w:right w:w="15" w:type="dxa"/>
            </w:tcMar>
            <w:vAlign w:val="center"/>
          </w:tcPr>
          <w:p w14:paraId="74907E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484" w:type="dxa"/>
            <w:tcMar>
              <w:top w:w="15" w:type="dxa"/>
              <w:left w:w="15" w:type="dxa"/>
              <w:right w:w="15" w:type="dxa"/>
            </w:tcMar>
            <w:vAlign w:val="center"/>
          </w:tcPr>
          <w:p w14:paraId="388F3F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1BB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7616C63">
            <w:pPr>
              <w:jc w:val="center"/>
              <w:rPr>
                <w:rFonts w:hint="eastAsia" w:ascii="宋体" w:hAnsi="宋体" w:eastAsia="宋体" w:cs="宋体"/>
                <w:szCs w:val="21"/>
              </w:rPr>
            </w:pPr>
          </w:p>
        </w:tc>
        <w:tc>
          <w:tcPr>
            <w:tcW w:w="1847" w:type="dxa"/>
            <w:tcMar>
              <w:top w:w="15" w:type="dxa"/>
              <w:left w:w="15" w:type="dxa"/>
              <w:right w:w="15" w:type="dxa"/>
            </w:tcMar>
            <w:vAlign w:val="center"/>
          </w:tcPr>
          <w:p w14:paraId="2E30D8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滑块轴承</w:t>
            </w:r>
          </w:p>
        </w:tc>
        <w:tc>
          <w:tcPr>
            <w:tcW w:w="1688" w:type="dxa"/>
            <w:tcMar>
              <w:top w:w="15" w:type="dxa"/>
              <w:left w:w="15" w:type="dxa"/>
              <w:right w:w="15" w:type="dxa"/>
            </w:tcMar>
            <w:vAlign w:val="center"/>
          </w:tcPr>
          <w:p w14:paraId="2D2F46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D6B9C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FD50EA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w:t>
            </w:r>
          </w:p>
        </w:tc>
        <w:tc>
          <w:tcPr>
            <w:tcW w:w="1380" w:type="dxa"/>
            <w:tcMar>
              <w:top w:w="15" w:type="dxa"/>
              <w:left w:w="15" w:type="dxa"/>
              <w:right w:w="15" w:type="dxa"/>
            </w:tcMar>
            <w:vAlign w:val="center"/>
          </w:tcPr>
          <w:p w14:paraId="2952A1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484" w:type="dxa"/>
            <w:tcMar>
              <w:top w:w="15" w:type="dxa"/>
              <w:left w:w="15" w:type="dxa"/>
              <w:right w:w="15" w:type="dxa"/>
            </w:tcMar>
            <w:vAlign w:val="center"/>
          </w:tcPr>
          <w:p w14:paraId="33B3B3C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90F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87E9FD3">
            <w:pPr>
              <w:jc w:val="center"/>
              <w:rPr>
                <w:rFonts w:hint="eastAsia" w:ascii="宋体" w:hAnsi="宋体" w:eastAsia="宋体" w:cs="宋体"/>
                <w:szCs w:val="21"/>
              </w:rPr>
            </w:pPr>
          </w:p>
        </w:tc>
        <w:tc>
          <w:tcPr>
            <w:tcW w:w="1847" w:type="dxa"/>
            <w:tcMar>
              <w:top w:w="15" w:type="dxa"/>
              <w:left w:w="15" w:type="dxa"/>
              <w:right w:w="15" w:type="dxa"/>
            </w:tcMar>
            <w:vAlign w:val="center"/>
          </w:tcPr>
          <w:p w14:paraId="34C05DB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提升架轨道</w:t>
            </w:r>
          </w:p>
        </w:tc>
        <w:tc>
          <w:tcPr>
            <w:tcW w:w="1688" w:type="dxa"/>
            <w:tcMar>
              <w:top w:w="15" w:type="dxa"/>
              <w:left w:w="15" w:type="dxa"/>
              <w:right w:w="15" w:type="dxa"/>
            </w:tcMar>
            <w:vAlign w:val="center"/>
          </w:tcPr>
          <w:p w14:paraId="56ACB2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6FAEF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50D732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1800</w:t>
            </w:r>
          </w:p>
        </w:tc>
        <w:tc>
          <w:tcPr>
            <w:tcW w:w="1380" w:type="dxa"/>
            <w:tcMar>
              <w:top w:w="15" w:type="dxa"/>
              <w:left w:w="15" w:type="dxa"/>
              <w:right w:w="15" w:type="dxa"/>
            </w:tcMar>
            <w:vAlign w:val="center"/>
          </w:tcPr>
          <w:p w14:paraId="2CA2C1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484" w:type="dxa"/>
            <w:tcMar>
              <w:top w:w="15" w:type="dxa"/>
              <w:left w:w="15" w:type="dxa"/>
              <w:right w:w="15" w:type="dxa"/>
            </w:tcMar>
            <w:vAlign w:val="center"/>
          </w:tcPr>
          <w:p w14:paraId="191F7D9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FE0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B39AB95">
            <w:pPr>
              <w:jc w:val="center"/>
              <w:rPr>
                <w:rFonts w:hint="eastAsia" w:ascii="宋体" w:hAnsi="宋体" w:eastAsia="宋体" w:cs="宋体"/>
                <w:szCs w:val="21"/>
              </w:rPr>
            </w:pPr>
          </w:p>
        </w:tc>
        <w:tc>
          <w:tcPr>
            <w:tcW w:w="1847" w:type="dxa"/>
            <w:tcMar>
              <w:top w:w="15" w:type="dxa"/>
              <w:left w:w="15" w:type="dxa"/>
              <w:right w:w="15" w:type="dxa"/>
            </w:tcMar>
            <w:vAlign w:val="center"/>
          </w:tcPr>
          <w:p w14:paraId="011163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脚轮</w:t>
            </w:r>
          </w:p>
        </w:tc>
        <w:tc>
          <w:tcPr>
            <w:tcW w:w="1688" w:type="dxa"/>
            <w:tcMar>
              <w:top w:w="15" w:type="dxa"/>
              <w:left w:w="15" w:type="dxa"/>
              <w:right w:w="15" w:type="dxa"/>
            </w:tcMar>
            <w:vAlign w:val="center"/>
          </w:tcPr>
          <w:p w14:paraId="131C19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3吨</w:t>
            </w:r>
          </w:p>
        </w:tc>
        <w:tc>
          <w:tcPr>
            <w:tcW w:w="991" w:type="dxa"/>
            <w:tcMar>
              <w:top w:w="15" w:type="dxa"/>
              <w:left w:w="15" w:type="dxa"/>
              <w:right w:w="15" w:type="dxa"/>
            </w:tcMar>
            <w:vAlign w:val="center"/>
          </w:tcPr>
          <w:p w14:paraId="5EE76C5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A60AE9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110</w:t>
            </w:r>
          </w:p>
        </w:tc>
        <w:tc>
          <w:tcPr>
            <w:tcW w:w="1380" w:type="dxa"/>
            <w:tcMar>
              <w:top w:w="15" w:type="dxa"/>
              <w:left w:w="15" w:type="dxa"/>
              <w:right w:w="15" w:type="dxa"/>
            </w:tcMar>
            <w:vAlign w:val="center"/>
          </w:tcPr>
          <w:p w14:paraId="55E1E0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300/台</w:t>
            </w:r>
          </w:p>
        </w:tc>
        <w:tc>
          <w:tcPr>
            <w:tcW w:w="1484" w:type="dxa"/>
            <w:tcMar>
              <w:top w:w="15" w:type="dxa"/>
              <w:left w:w="15" w:type="dxa"/>
              <w:right w:w="15" w:type="dxa"/>
            </w:tcMar>
            <w:vAlign w:val="center"/>
          </w:tcPr>
          <w:p w14:paraId="6352BC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D06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AFD1734">
            <w:pPr>
              <w:jc w:val="center"/>
              <w:rPr>
                <w:rFonts w:hint="eastAsia" w:ascii="宋体" w:hAnsi="宋体" w:eastAsia="宋体" w:cs="宋体"/>
                <w:szCs w:val="21"/>
              </w:rPr>
            </w:pPr>
          </w:p>
        </w:tc>
        <w:tc>
          <w:tcPr>
            <w:tcW w:w="1847" w:type="dxa"/>
            <w:tcMar>
              <w:top w:w="15" w:type="dxa"/>
              <w:left w:w="15" w:type="dxa"/>
              <w:right w:w="15" w:type="dxa"/>
            </w:tcMar>
            <w:vAlign w:val="center"/>
          </w:tcPr>
          <w:p w14:paraId="55CB9E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顶升钩</w:t>
            </w:r>
          </w:p>
        </w:tc>
        <w:tc>
          <w:tcPr>
            <w:tcW w:w="1688" w:type="dxa"/>
            <w:tcMar>
              <w:top w:w="15" w:type="dxa"/>
              <w:left w:w="15" w:type="dxa"/>
              <w:right w:w="15" w:type="dxa"/>
            </w:tcMar>
            <w:vAlign w:val="center"/>
          </w:tcPr>
          <w:p w14:paraId="5AEB89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EBE3A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09230E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380" w:type="dxa"/>
            <w:tcMar>
              <w:top w:w="15" w:type="dxa"/>
              <w:left w:w="15" w:type="dxa"/>
              <w:right w:w="15" w:type="dxa"/>
            </w:tcMar>
            <w:vAlign w:val="center"/>
          </w:tcPr>
          <w:p w14:paraId="072F84C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197A36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14A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BB90435">
            <w:pPr>
              <w:jc w:val="center"/>
              <w:rPr>
                <w:rFonts w:hint="eastAsia" w:ascii="宋体" w:hAnsi="宋体" w:eastAsia="宋体" w:cs="宋体"/>
                <w:szCs w:val="21"/>
              </w:rPr>
            </w:pPr>
          </w:p>
        </w:tc>
        <w:tc>
          <w:tcPr>
            <w:tcW w:w="1847" w:type="dxa"/>
            <w:tcMar>
              <w:top w:w="15" w:type="dxa"/>
              <w:left w:w="15" w:type="dxa"/>
              <w:right w:w="15" w:type="dxa"/>
            </w:tcMar>
            <w:vAlign w:val="center"/>
          </w:tcPr>
          <w:p w14:paraId="7F3FE2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推拉钩</w:t>
            </w:r>
          </w:p>
        </w:tc>
        <w:tc>
          <w:tcPr>
            <w:tcW w:w="1688" w:type="dxa"/>
            <w:tcMar>
              <w:top w:w="15" w:type="dxa"/>
              <w:left w:w="15" w:type="dxa"/>
              <w:right w:w="15" w:type="dxa"/>
            </w:tcMar>
            <w:vAlign w:val="center"/>
          </w:tcPr>
          <w:p w14:paraId="1A801E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A102C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6BFBA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1380</w:t>
            </w:r>
          </w:p>
        </w:tc>
        <w:tc>
          <w:tcPr>
            <w:tcW w:w="1380" w:type="dxa"/>
            <w:tcMar>
              <w:top w:w="15" w:type="dxa"/>
              <w:left w:w="15" w:type="dxa"/>
              <w:right w:w="15" w:type="dxa"/>
            </w:tcMar>
            <w:vAlign w:val="center"/>
          </w:tcPr>
          <w:p w14:paraId="1EBF29B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484" w:type="dxa"/>
            <w:tcMar>
              <w:top w:w="15" w:type="dxa"/>
              <w:left w:w="15" w:type="dxa"/>
              <w:right w:w="15" w:type="dxa"/>
            </w:tcMar>
            <w:vAlign w:val="center"/>
          </w:tcPr>
          <w:p w14:paraId="7414EC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593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6071534">
            <w:pPr>
              <w:jc w:val="center"/>
              <w:rPr>
                <w:rFonts w:hint="eastAsia" w:ascii="宋体" w:hAnsi="宋体" w:eastAsia="宋体" w:cs="宋体"/>
                <w:szCs w:val="21"/>
              </w:rPr>
            </w:pPr>
          </w:p>
        </w:tc>
        <w:tc>
          <w:tcPr>
            <w:tcW w:w="1847" w:type="dxa"/>
            <w:tcMar>
              <w:top w:w="15" w:type="dxa"/>
              <w:left w:w="15" w:type="dxa"/>
              <w:right w:w="15" w:type="dxa"/>
            </w:tcMar>
            <w:vAlign w:val="center"/>
          </w:tcPr>
          <w:p w14:paraId="68B137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锁厢钩</w:t>
            </w:r>
          </w:p>
        </w:tc>
        <w:tc>
          <w:tcPr>
            <w:tcW w:w="1688" w:type="dxa"/>
            <w:tcMar>
              <w:top w:w="15" w:type="dxa"/>
              <w:left w:w="15" w:type="dxa"/>
              <w:right w:w="15" w:type="dxa"/>
            </w:tcMar>
            <w:vAlign w:val="center"/>
          </w:tcPr>
          <w:p w14:paraId="3386EB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20AC9B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29D621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1820</w:t>
            </w:r>
          </w:p>
        </w:tc>
        <w:tc>
          <w:tcPr>
            <w:tcW w:w="1380" w:type="dxa"/>
            <w:tcMar>
              <w:top w:w="15" w:type="dxa"/>
              <w:left w:w="15" w:type="dxa"/>
              <w:right w:w="15" w:type="dxa"/>
            </w:tcMar>
            <w:vAlign w:val="center"/>
          </w:tcPr>
          <w:p w14:paraId="64717A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500</w:t>
            </w:r>
          </w:p>
        </w:tc>
        <w:tc>
          <w:tcPr>
            <w:tcW w:w="1484" w:type="dxa"/>
            <w:tcMar>
              <w:top w:w="15" w:type="dxa"/>
              <w:left w:w="15" w:type="dxa"/>
              <w:right w:w="15" w:type="dxa"/>
            </w:tcMar>
            <w:vAlign w:val="center"/>
          </w:tcPr>
          <w:p w14:paraId="4309647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B6F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F68A5C8">
            <w:pPr>
              <w:jc w:val="center"/>
              <w:rPr>
                <w:rFonts w:hint="eastAsia" w:ascii="宋体" w:hAnsi="宋体" w:eastAsia="宋体" w:cs="宋体"/>
                <w:szCs w:val="21"/>
              </w:rPr>
            </w:pPr>
          </w:p>
        </w:tc>
        <w:tc>
          <w:tcPr>
            <w:tcW w:w="1847" w:type="dxa"/>
            <w:tcMar>
              <w:top w:w="15" w:type="dxa"/>
              <w:left w:w="15" w:type="dxa"/>
              <w:right w:w="15" w:type="dxa"/>
            </w:tcMar>
            <w:vAlign w:val="center"/>
          </w:tcPr>
          <w:p w14:paraId="23C0A50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锁厢座总成</w:t>
            </w:r>
          </w:p>
        </w:tc>
        <w:tc>
          <w:tcPr>
            <w:tcW w:w="1688" w:type="dxa"/>
            <w:tcMar>
              <w:top w:w="15" w:type="dxa"/>
              <w:left w:w="15" w:type="dxa"/>
              <w:right w:w="15" w:type="dxa"/>
            </w:tcMar>
            <w:vAlign w:val="center"/>
          </w:tcPr>
          <w:p w14:paraId="1BF9C9E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B8F06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1232" w:type="dxa"/>
            <w:tcMar>
              <w:top w:w="15" w:type="dxa"/>
              <w:left w:w="15" w:type="dxa"/>
              <w:right w:w="15" w:type="dxa"/>
            </w:tcMar>
            <w:vAlign w:val="center"/>
          </w:tcPr>
          <w:p w14:paraId="3A09A9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8000</w:t>
            </w:r>
          </w:p>
        </w:tc>
        <w:tc>
          <w:tcPr>
            <w:tcW w:w="1380" w:type="dxa"/>
            <w:tcMar>
              <w:top w:w="15" w:type="dxa"/>
              <w:left w:w="15" w:type="dxa"/>
              <w:right w:w="15" w:type="dxa"/>
            </w:tcMar>
            <w:vAlign w:val="center"/>
          </w:tcPr>
          <w:p w14:paraId="5AE07C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720</w:t>
            </w:r>
          </w:p>
        </w:tc>
        <w:tc>
          <w:tcPr>
            <w:tcW w:w="1484" w:type="dxa"/>
            <w:tcMar>
              <w:top w:w="15" w:type="dxa"/>
              <w:left w:w="15" w:type="dxa"/>
              <w:right w:w="15" w:type="dxa"/>
            </w:tcMar>
            <w:vAlign w:val="center"/>
          </w:tcPr>
          <w:p w14:paraId="722F00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6B8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D7532B8">
            <w:pPr>
              <w:jc w:val="center"/>
              <w:rPr>
                <w:rFonts w:hint="eastAsia" w:ascii="宋体" w:hAnsi="宋体" w:eastAsia="宋体" w:cs="宋体"/>
                <w:szCs w:val="21"/>
              </w:rPr>
            </w:pPr>
          </w:p>
        </w:tc>
        <w:tc>
          <w:tcPr>
            <w:tcW w:w="1847" w:type="dxa"/>
            <w:tcMar>
              <w:top w:w="15" w:type="dxa"/>
              <w:left w:w="15" w:type="dxa"/>
              <w:right w:w="15" w:type="dxa"/>
            </w:tcMar>
            <w:vAlign w:val="center"/>
          </w:tcPr>
          <w:p w14:paraId="0ADA39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举升油缸钩</w:t>
            </w:r>
          </w:p>
        </w:tc>
        <w:tc>
          <w:tcPr>
            <w:tcW w:w="1688" w:type="dxa"/>
            <w:tcMar>
              <w:top w:w="15" w:type="dxa"/>
              <w:left w:w="15" w:type="dxa"/>
              <w:right w:w="15" w:type="dxa"/>
            </w:tcMar>
            <w:vAlign w:val="center"/>
          </w:tcPr>
          <w:p w14:paraId="7C36B6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5F8E25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00FA9C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460</w:t>
            </w:r>
          </w:p>
        </w:tc>
        <w:tc>
          <w:tcPr>
            <w:tcW w:w="1380" w:type="dxa"/>
            <w:tcMar>
              <w:top w:w="15" w:type="dxa"/>
              <w:left w:w="15" w:type="dxa"/>
              <w:right w:w="15" w:type="dxa"/>
            </w:tcMar>
            <w:vAlign w:val="center"/>
          </w:tcPr>
          <w:p w14:paraId="13DDFB5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513A17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032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FA9AA3B">
            <w:pPr>
              <w:jc w:val="center"/>
              <w:rPr>
                <w:rFonts w:hint="eastAsia" w:ascii="宋体" w:hAnsi="宋体" w:eastAsia="宋体" w:cs="宋体"/>
                <w:szCs w:val="21"/>
              </w:rPr>
            </w:pPr>
          </w:p>
        </w:tc>
        <w:tc>
          <w:tcPr>
            <w:tcW w:w="1847" w:type="dxa"/>
            <w:tcMar>
              <w:top w:w="15" w:type="dxa"/>
              <w:left w:w="15" w:type="dxa"/>
              <w:right w:w="15" w:type="dxa"/>
            </w:tcMar>
            <w:vAlign w:val="center"/>
          </w:tcPr>
          <w:p w14:paraId="1571E1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油缸防护罩</w:t>
            </w:r>
          </w:p>
        </w:tc>
        <w:tc>
          <w:tcPr>
            <w:tcW w:w="1688" w:type="dxa"/>
            <w:tcMar>
              <w:top w:w="15" w:type="dxa"/>
              <w:left w:w="15" w:type="dxa"/>
              <w:right w:w="15" w:type="dxa"/>
            </w:tcMar>
            <w:vAlign w:val="center"/>
          </w:tcPr>
          <w:p w14:paraId="6288C66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23AC89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件</w:t>
            </w:r>
          </w:p>
        </w:tc>
        <w:tc>
          <w:tcPr>
            <w:tcW w:w="1232" w:type="dxa"/>
            <w:tcMar>
              <w:top w:w="15" w:type="dxa"/>
              <w:left w:w="15" w:type="dxa"/>
              <w:right w:w="15" w:type="dxa"/>
            </w:tcMar>
            <w:vAlign w:val="center"/>
          </w:tcPr>
          <w:p w14:paraId="5145A2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460</w:t>
            </w:r>
          </w:p>
        </w:tc>
        <w:tc>
          <w:tcPr>
            <w:tcW w:w="1380" w:type="dxa"/>
            <w:tcMar>
              <w:top w:w="15" w:type="dxa"/>
              <w:left w:w="15" w:type="dxa"/>
              <w:right w:w="15" w:type="dxa"/>
            </w:tcMar>
            <w:vAlign w:val="center"/>
          </w:tcPr>
          <w:p w14:paraId="04E71B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39B130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1CB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757B83A">
            <w:pPr>
              <w:jc w:val="center"/>
              <w:rPr>
                <w:rFonts w:hint="eastAsia" w:ascii="宋体" w:hAnsi="宋体" w:eastAsia="宋体" w:cs="宋体"/>
                <w:szCs w:val="21"/>
              </w:rPr>
            </w:pPr>
          </w:p>
        </w:tc>
        <w:tc>
          <w:tcPr>
            <w:tcW w:w="1847" w:type="dxa"/>
            <w:tcMar>
              <w:top w:w="15" w:type="dxa"/>
              <w:left w:w="15" w:type="dxa"/>
              <w:right w:w="15" w:type="dxa"/>
            </w:tcMar>
            <w:vAlign w:val="center"/>
          </w:tcPr>
          <w:p w14:paraId="7C84F1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举升油缸立柱</w:t>
            </w:r>
          </w:p>
        </w:tc>
        <w:tc>
          <w:tcPr>
            <w:tcW w:w="1688" w:type="dxa"/>
            <w:tcMar>
              <w:top w:w="15" w:type="dxa"/>
              <w:left w:w="15" w:type="dxa"/>
              <w:right w:w="15" w:type="dxa"/>
            </w:tcMar>
            <w:vAlign w:val="center"/>
          </w:tcPr>
          <w:p w14:paraId="1EEE3F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48635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79470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1950</w:t>
            </w:r>
          </w:p>
        </w:tc>
        <w:tc>
          <w:tcPr>
            <w:tcW w:w="1380" w:type="dxa"/>
            <w:tcMar>
              <w:top w:w="15" w:type="dxa"/>
              <w:left w:w="15" w:type="dxa"/>
              <w:right w:w="15" w:type="dxa"/>
            </w:tcMar>
            <w:vAlign w:val="center"/>
          </w:tcPr>
          <w:p w14:paraId="6D3750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484" w:type="dxa"/>
            <w:tcMar>
              <w:top w:w="15" w:type="dxa"/>
              <w:left w:w="15" w:type="dxa"/>
              <w:right w:w="15" w:type="dxa"/>
            </w:tcMar>
            <w:vAlign w:val="center"/>
          </w:tcPr>
          <w:p w14:paraId="277D8B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包含油漆</w:t>
            </w:r>
          </w:p>
        </w:tc>
      </w:tr>
      <w:tr w14:paraId="15AD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D5DE86F">
            <w:pPr>
              <w:jc w:val="center"/>
              <w:rPr>
                <w:rFonts w:hint="eastAsia" w:ascii="宋体" w:hAnsi="宋体" w:eastAsia="宋体" w:cs="宋体"/>
                <w:szCs w:val="21"/>
              </w:rPr>
            </w:pPr>
          </w:p>
        </w:tc>
        <w:tc>
          <w:tcPr>
            <w:tcW w:w="1847" w:type="dxa"/>
            <w:tcMar>
              <w:top w:w="15" w:type="dxa"/>
              <w:left w:w="15" w:type="dxa"/>
              <w:right w:w="15" w:type="dxa"/>
            </w:tcMar>
            <w:vAlign w:val="center"/>
          </w:tcPr>
          <w:p w14:paraId="792CBB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龙门架立柱</w:t>
            </w:r>
          </w:p>
        </w:tc>
        <w:tc>
          <w:tcPr>
            <w:tcW w:w="1688" w:type="dxa"/>
            <w:tcMar>
              <w:top w:w="15" w:type="dxa"/>
              <w:left w:w="15" w:type="dxa"/>
              <w:right w:w="15" w:type="dxa"/>
            </w:tcMar>
            <w:vAlign w:val="center"/>
          </w:tcPr>
          <w:p w14:paraId="3A6A2F5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4746F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77FF3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420</w:t>
            </w:r>
          </w:p>
        </w:tc>
        <w:tc>
          <w:tcPr>
            <w:tcW w:w="1380" w:type="dxa"/>
            <w:tcMar>
              <w:top w:w="15" w:type="dxa"/>
              <w:left w:w="15" w:type="dxa"/>
              <w:right w:w="15" w:type="dxa"/>
            </w:tcMar>
            <w:vAlign w:val="center"/>
          </w:tcPr>
          <w:p w14:paraId="25D3A53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484" w:type="dxa"/>
            <w:tcMar>
              <w:top w:w="15" w:type="dxa"/>
              <w:left w:w="15" w:type="dxa"/>
              <w:right w:w="15" w:type="dxa"/>
            </w:tcMar>
            <w:vAlign w:val="center"/>
          </w:tcPr>
          <w:p w14:paraId="3652B6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7C6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CA0197C">
            <w:pPr>
              <w:jc w:val="center"/>
              <w:rPr>
                <w:rFonts w:hint="eastAsia" w:ascii="宋体" w:hAnsi="宋体" w:eastAsia="宋体" w:cs="宋体"/>
                <w:szCs w:val="21"/>
              </w:rPr>
            </w:pPr>
          </w:p>
        </w:tc>
        <w:tc>
          <w:tcPr>
            <w:tcW w:w="1847" w:type="dxa"/>
            <w:tcMar>
              <w:top w:w="15" w:type="dxa"/>
              <w:left w:w="15" w:type="dxa"/>
              <w:right w:w="15" w:type="dxa"/>
            </w:tcMar>
            <w:vAlign w:val="center"/>
          </w:tcPr>
          <w:p w14:paraId="35BD352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污水泵</w:t>
            </w:r>
          </w:p>
        </w:tc>
        <w:tc>
          <w:tcPr>
            <w:tcW w:w="1688" w:type="dxa"/>
            <w:tcMar>
              <w:top w:w="15" w:type="dxa"/>
              <w:left w:w="15" w:type="dxa"/>
              <w:right w:w="15" w:type="dxa"/>
            </w:tcMar>
            <w:vAlign w:val="center"/>
          </w:tcPr>
          <w:p w14:paraId="3A556B0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E11C2A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0608DB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1200</w:t>
            </w:r>
          </w:p>
        </w:tc>
        <w:tc>
          <w:tcPr>
            <w:tcW w:w="1380" w:type="dxa"/>
            <w:tcMar>
              <w:top w:w="15" w:type="dxa"/>
              <w:left w:w="15" w:type="dxa"/>
              <w:right w:w="15" w:type="dxa"/>
            </w:tcMar>
            <w:vAlign w:val="center"/>
          </w:tcPr>
          <w:p w14:paraId="77E5D9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17E51C8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296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D979711">
            <w:pPr>
              <w:jc w:val="center"/>
              <w:rPr>
                <w:rFonts w:hint="eastAsia" w:ascii="宋体" w:hAnsi="宋体" w:eastAsia="宋体" w:cs="宋体"/>
                <w:szCs w:val="21"/>
              </w:rPr>
            </w:pPr>
          </w:p>
        </w:tc>
        <w:tc>
          <w:tcPr>
            <w:tcW w:w="1847" w:type="dxa"/>
            <w:tcMar>
              <w:top w:w="15" w:type="dxa"/>
              <w:left w:w="15" w:type="dxa"/>
              <w:right w:w="15" w:type="dxa"/>
            </w:tcMar>
            <w:vAlign w:val="center"/>
          </w:tcPr>
          <w:p w14:paraId="24018B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车轮定位</w:t>
            </w:r>
          </w:p>
        </w:tc>
        <w:tc>
          <w:tcPr>
            <w:tcW w:w="1688" w:type="dxa"/>
            <w:tcMar>
              <w:top w:w="15" w:type="dxa"/>
              <w:left w:w="15" w:type="dxa"/>
              <w:right w:w="15" w:type="dxa"/>
            </w:tcMar>
            <w:vAlign w:val="center"/>
          </w:tcPr>
          <w:p w14:paraId="7B5EBB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76EEE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C9D66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430</w:t>
            </w:r>
          </w:p>
        </w:tc>
        <w:tc>
          <w:tcPr>
            <w:tcW w:w="1380" w:type="dxa"/>
            <w:tcMar>
              <w:top w:w="15" w:type="dxa"/>
              <w:left w:w="15" w:type="dxa"/>
              <w:right w:w="15" w:type="dxa"/>
            </w:tcMar>
            <w:vAlign w:val="center"/>
          </w:tcPr>
          <w:p w14:paraId="22B574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320</w:t>
            </w:r>
          </w:p>
        </w:tc>
        <w:tc>
          <w:tcPr>
            <w:tcW w:w="1484" w:type="dxa"/>
            <w:tcMar>
              <w:top w:w="15" w:type="dxa"/>
              <w:left w:w="15" w:type="dxa"/>
              <w:right w:w="15" w:type="dxa"/>
            </w:tcMar>
            <w:vAlign w:val="center"/>
          </w:tcPr>
          <w:p w14:paraId="54418B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1D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4022B1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其他配件</w:t>
            </w:r>
          </w:p>
        </w:tc>
        <w:tc>
          <w:tcPr>
            <w:tcW w:w="1847" w:type="dxa"/>
            <w:tcMar>
              <w:top w:w="15" w:type="dxa"/>
              <w:left w:w="15" w:type="dxa"/>
              <w:right w:w="15" w:type="dxa"/>
            </w:tcMar>
            <w:vAlign w:val="center"/>
          </w:tcPr>
          <w:p w14:paraId="16AD44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配套螺栓</w:t>
            </w:r>
          </w:p>
        </w:tc>
        <w:tc>
          <w:tcPr>
            <w:tcW w:w="1688" w:type="dxa"/>
            <w:tcMar>
              <w:top w:w="15" w:type="dxa"/>
              <w:left w:w="15" w:type="dxa"/>
              <w:right w:w="15" w:type="dxa"/>
            </w:tcMar>
            <w:vAlign w:val="center"/>
          </w:tcPr>
          <w:p w14:paraId="3335D7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加强</w:t>
            </w:r>
          </w:p>
        </w:tc>
        <w:tc>
          <w:tcPr>
            <w:tcW w:w="991" w:type="dxa"/>
            <w:tcMar>
              <w:top w:w="15" w:type="dxa"/>
              <w:left w:w="15" w:type="dxa"/>
              <w:right w:w="15" w:type="dxa"/>
            </w:tcMar>
            <w:vAlign w:val="center"/>
          </w:tcPr>
          <w:p w14:paraId="4E3C8F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69E14C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46DCB5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2A42F5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4F6F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EE0BC8C">
            <w:pPr>
              <w:jc w:val="center"/>
              <w:rPr>
                <w:rFonts w:hint="eastAsia" w:ascii="宋体" w:hAnsi="宋体" w:eastAsia="宋体" w:cs="宋体"/>
                <w:szCs w:val="21"/>
              </w:rPr>
            </w:pPr>
          </w:p>
        </w:tc>
        <w:tc>
          <w:tcPr>
            <w:tcW w:w="1847" w:type="dxa"/>
            <w:tcMar>
              <w:top w:w="15" w:type="dxa"/>
              <w:left w:w="15" w:type="dxa"/>
              <w:right w:w="15" w:type="dxa"/>
            </w:tcMar>
            <w:vAlign w:val="center"/>
          </w:tcPr>
          <w:p w14:paraId="578EC5B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方通</w:t>
            </w:r>
          </w:p>
        </w:tc>
        <w:tc>
          <w:tcPr>
            <w:tcW w:w="1688" w:type="dxa"/>
            <w:tcMar>
              <w:top w:w="15" w:type="dxa"/>
              <w:left w:w="15" w:type="dxa"/>
              <w:right w:w="15" w:type="dxa"/>
            </w:tcMar>
            <w:vAlign w:val="center"/>
          </w:tcPr>
          <w:p w14:paraId="47C340CC">
            <w:pPr>
              <w:widowControl/>
              <w:jc w:val="center"/>
              <w:textAlignment w:val="center"/>
              <w:rPr>
                <w:rFonts w:hint="eastAsia" w:ascii="宋体" w:hAnsi="宋体" w:eastAsia="宋体" w:cs="宋体"/>
                <w:szCs w:val="21"/>
              </w:rPr>
            </w:pPr>
            <w:r>
              <w:rPr>
                <w:rStyle w:val="32"/>
                <w:rFonts w:hint="default"/>
                <w:color w:val="auto"/>
                <w:sz w:val="21"/>
                <w:szCs w:val="21"/>
                <w:lang w:bidi="ar"/>
              </w:rPr>
              <w:t>60*120*4A</w:t>
            </w:r>
          </w:p>
        </w:tc>
        <w:tc>
          <w:tcPr>
            <w:tcW w:w="991" w:type="dxa"/>
            <w:tcMar>
              <w:top w:w="15" w:type="dxa"/>
              <w:left w:w="15" w:type="dxa"/>
              <w:right w:w="15" w:type="dxa"/>
            </w:tcMar>
            <w:vAlign w:val="center"/>
          </w:tcPr>
          <w:p w14:paraId="1A6861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支</w:t>
            </w:r>
          </w:p>
        </w:tc>
        <w:tc>
          <w:tcPr>
            <w:tcW w:w="1232" w:type="dxa"/>
            <w:tcMar>
              <w:top w:w="15" w:type="dxa"/>
              <w:left w:w="15" w:type="dxa"/>
              <w:right w:w="15" w:type="dxa"/>
            </w:tcMar>
            <w:vAlign w:val="center"/>
          </w:tcPr>
          <w:p w14:paraId="270B1FA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550</w:t>
            </w:r>
          </w:p>
        </w:tc>
        <w:tc>
          <w:tcPr>
            <w:tcW w:w="1380" w:type="dxa"/>
            <w:tcMar>
              <w:top w:w="15" w:type="dxa"/>
              <w:left w:w="15" w:type="dxa"/>
              <w:right w:w="15" w:type="dxa"/>
            </w:tcMar>
            <w:vAlign w:val="center"/>
          </w:tcPr>
          <w:p w14:paraId="3F6A71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5062E5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6737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AB0474E">
            <w:pPr>
              <w:jc w:val="center"/>
              <w:rPr>
                <w:rFonts w:hint="eastAsia" w:ascii="宋体" w:hAnsi="宋体" w:eastAsia="宋体" w:cs="宋体"/>
                <w:szCs w:val="21"/>
              </w:rPr>
            </w:pPr>
          </w:p>
        </w:tc>
        <w:tc>
          <w:tcPr>
            <w:tcW w:w="1847" w:type="dxa"/>
            <w:tcMar>
              <w:top w:w="15" w:type="dxa"/>
              <w:left w:w="15" w:type="dxa"/>
              <w:right w:w="15" w:type="dxa"/>
            </w:tcMar>
            <w:vAlign w:val="center"/>
          </w:tcPr>
          <w:p w14:paraId="6C124A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方通</w:t>
            </w:r>
          </w:p>
        </w:tc>
        <w:tc>
          <w:tcPr>
            <w:tcW w:w="1688" w:type="dxa"/>
            <w:tcMar>
              <w:top w:w="15" w:type="dxa"/>
              <w:left w:w="15" w:type="dxa"/>
              <w:right w:w="15" w:type="dxa"/>
            </w:tcMar>
            <w:vAlign w:val="center"/>
          </w:tcPr>
          <w:p w14:paraId="09F423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50*100*4A</w:t>
            </w:r>
          </w:p>
        </w:tc>
        <w:tc>
          <w:tcPr>
            <w:tcW w:w="991" w:type="dxa"/>
            <w:tcMar>
              <w:top w:w="15" w:type="dxa"/>
              <w:left w:w="15" w:type="dxa"/>
              <w:right w:w="15" w:type="dxa"/>
            </w:tcMar>
            <w:vAlign w:val="center"/>
          </w:tcPr>
          <w:p w14:paraId="35F656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支</w:t>
            </w:r>
          </w:p>
        </w:tc>
        <w:tc>
          <w:tcPr>
            <w:tcW w:w="1232" w:type="dxa"/>
            <w:tcMar>
              <w:top w:w="15" w:type="dxa"/>
              <w:left w:w="15" w:type="dxa"/>
              <w:right w:w="15" w:type="dxa"/>
            </w:tcMar>
            <w:vAlign w:val="center"/>
          </w:tcPr>
          <w:p w14:paraId="4E946C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420</w:t>
            </w:r>
          </w:p>
        </w:tc>
        <w:tc>
          <w:tcPr>
            <w:tcW w:w="1380" w:type="dxa"/>
            <w:tcMar>
              <w:top w:w="15" w:type="dxa"/>
              <w:left w:w="15" w:type="dxa"/>
              <w:right w:w="15" w:type="dxa"/>
            </w:tcMar>
            <w:vAlign w:val="center"/>
          </w:tcPr>
          <w:p w14:paraId="3E4C4A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741B27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6D03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D39D624">
            <w:pPr>
              <w:jc w:val="center"/>
              <w:rPr>
                <w:rFonts w:hint="eastAsia" w:ascii="宋体" w:hAnsi="宋体" w:eastAsia="宋体" w:cs="宋体"/>
                <w:szCs w:val="21"/>
              </w:rPr>
            </w:pPr>
          </w:p>
        </w:tc>
        <w:tc>
          <w:tcPr>
            <w:tcW w:w="1847" w:type="dxa"/>
            <w:tcMar>
              <w:top w:w="15" w:type="dxa"/>
              <w:left w:w="15" w:type="dxa"/>
              <w:right w:w="15" w:type="dxa"/>
            </w:tcMar>
            <w:vAlign w:val="center"/>
          </w:tcPr>
          <w:p w14:paraId="15E99D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方通</w:t>
            </w:r>
          </w:p>
        </w:tc>
        <w:tc>
          <w:tcPr>
            <w:tcW w:w="1688" w:type="dxa"/>
            <w:tcMar>
              <w:top w:w="15" w:type="dxa"/>
              <w:left w:w="15" w:type="dxa"/>
              <w:right w:w="15" w:type="dxa"/>
            </w:tcMar>
            <w:vAlign w:val="center"/>
          </w:tcPr>
          <w:p w14:paraId="41D739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30*50*4A</w:t>
            </w:r>
          </w:p>
        </w:tc>
        <w:tc>
          <w:tcPr>
            <w:tcW w:w="991" w:type="dxa"/>
            <w:tcMar>
              <w:top w:w="15" w:type="dxa"/>
              <w:left w:w="15" w:type="dxa"/>
              <w:right w:w="15" w:type="dxa"/>
            </w:tcMar>
            <w:vAlign w:val="center"/>
          </w:tcPr>
          <w:p w14:paraId="307AD6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支</w:t>
            </w:r>
          </w:p>
        </w:tc>
        <w:tc>
          <w:tcPr>
            <w:tcW w:w="1232" w:type="dxa"/>
            <w:tcMar>
              <w:top w:w="15" w:type="dxa"/>
              <w:left w:w="15" w:type="dxa"/>
              <w:right w:w="15" w:type="dxa"/>
            </w:tcMar>
            <w:vAlign w:val="center"/>
          </w:tcPr>
          <w:p w14:paraId="4A091D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190</w:t>
            </w:r>
          </w:p>
        </w:tc>
        <w:tc>
          <w:tcPr>
            <w:tcW w:w="1380" w:type="dxa"/>
            <w:tcMar>
              <w:top w:w="15" w:type="dxa"/>
              <w:left w:w="15" w:type="dxa"/>
              <w:right w:w="15" w:type="dxa"/>
            </w:tcMar>
            <w:vAlign w:val="center"/>
          </w:tcPr>
          <w:p w14:paraId="732F38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55606F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6EB9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D3E28F6">
            <w:pPr>
              <w:jc w:val="center"/>
              <w:rPr>
                <w:rFonts w:hint="eastAsia" w:ascii="宋体" w:hAnsi="宋体" w:eastAsia="宋体" w:cs="宋体"/>
                <w:szCs w:val="21"/>
              </w:rPr>
            </w:pPr>
          </w:p>
        </w:tc>
        <w:tc>
          <w:tcPr>
            <w:tcW w:w="1847" w:type="dxa"/>
            <w:tcMar>
              <w:top w:w="15" w:type="dxa"/>
              <w:left w:w="15" w:type="dxa"/>
              <w:right w:w="15" w:type="dxa"/>
            </w:tcMar>
            <w:vAlign w:val="center"/>
          </w:tcPr>
          <w:p w14:paraId="35DF5A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铁板</w:t>
            </w:r>
          </w:p>
        </w:tc>
        <w:tc>
          <w:tcPr>
            <w:tcW w:w="1688" w:type="dxa"/>
            <w:tcMar>
              <w:top w:w="15" w:type="dxa"/>
              <w:left w:w="15" w:type="dxa"/>
              <w:right w:w="15" w:type="dxa"/>
            </w:tcMar>
            <w:vAlign w:val="center"/>
          </w:tcPr>
          <w:p w14:paraId="206284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6厘</w:t>
            </w:r>
          </w:p>
        </w:tc>
        <w:tc>
          <w:tcPr>
            <w:tcW w:w="991" w:type="dxa"/>
            <w:tcMar>
              <w:top w:w="15" w:type="dxa"/>
              <w:left w:w="15" w:type="dxa"/>
              <w:right w:w="15" w:type="dxa"/>
            </w:tcMar>
            <w:vAlign w:val="center"/>
          </w:tcPr>
          <w:p w14:paraId="612D3A2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w:t>
            </w:r>
          </w:p>
        </w:tc>
        <w:tc>
          <w:tcPr>
            <w:tcW w:w="1232" w:type="dxa"/>
            <w:tcMar>
              <w:top w:w="15" w:type="dxa"/>
              <w:left w:w="15" w:type="dxa"/>
              <w:right w:w="15" w:type="dxa"/>
            </w:tcMar>
            <w:vAlign w:val="center"/>
          </w:tcPr>
          <w:p w14:paraId="06CBE8C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520</w:t>
            </w:r>
          </w:p>
        </w:tc>
        <w:tc>
          <w:tcPr>
            <w:tcW w:w="1380" w:type="dxa"/>
            <w:tcMar>
              <w:top w:w="15" w:type="dxa"/>
              <w:left w:w="15" w:type="dxa"/>
              <w:right w:w="15" w:type="dxa"/>
            </w:tcMar>
            <w:vAlign w:val="center"/>
          </w:tcPr>
          <w:p w14:paraId="49900DB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280A945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7C07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1904687">
            <w:pPr>
              <w:jc w:val="center"/>
              <w:rPr>
                <w:rFonts w:hint="eastAsia" w:ascii="宋体" w:hAnsi="宋体" w:eastAsia="宋体" w:cs="宋体"/>
                <w:szCs w:val="21"/>
              </w:rPr>
            </w:pPr>
          </w:p>
        </w:tc>
        <w:tc>
          <w:tcPr>
            <w:tcW w:w="1847" w:type="dxa"/>
            <w:tcMar>
              <w:top w:w="15" w:type="dxa"/>
              <w:left w:w="15" w:type="dxa"/>
              <w:right w:w="15" w:type="dxa"/>
            </w:tcMar>
            <w:vAlign w:val="center"/>
          </w:tcPr>
          <w:p w14:paraId="19B449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铁板</w:t>
            </w:r>
          </w:p>
        </w:tc>
        <w:tc>
          <w:tcPr>
            <w:tcW w:w="1688" w:type="dxa"/>
            <w:tcMar>
              <w:top w:w="15" w:type="dxa"/>
              <w:left w:w="15" w:type="dxa"/>
              <w:right w:w="15" w:type="dxa"/>
            </w:tcMar>
            <w:vAlign w:val="center"/>
          </w:tcPr>
          <w:p w14:paraId="6066E2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8厘</w:t>
            </w:r>
          </w:p>
        </w:tc>
        <w:tc>
          <w:tcPr>
            <w:tcW w:w="991" w:type="dxa"/>
            <w:tcMar>
              <w:top w:w="15" w:type="dxa"/>
              <w:left w:w="15" w:type="dxa"/>
              <w:right w:w="15" w:type="dxa"/>
            </w:tcMar>
            <w:vAlign w:val="center"/>
          </w:tcPr>
          <w:p w14:paraId="096758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w:t>
            </w:r>
          </w:p>
        </w:tc>
        <w:tc>
          <w:tcPr>
            <w:tcW w:w="1232" w:type="dxa"/>
            <w:tcMar>
              <w:top w:w="15" w:type="dxa"/>
              <w:left w:w="15" w:type="dxa"/>
              <w:right w:w="15" w:type="dxa"/>
            </w:tcMar>
            <w:vAlign w:val="center"/>
          </w:tcPr>
          <w:p w14:paraId="12546C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690</w:t>
            </w:r>
          </w:p>
        </w:tc>
        <w:tc>
          <w:tcPr>
            <w:tcW w:w="1380" w:type="dxa"/>
            <w:tcMar>
              <w:top w:w="15" w:type="dxa"/>
              <w:left w:w="15" w:type="dxa"/>
              <w:right w:w="15" w:type="dxa"/>
            </w:tcMar>
            <w:vAlign w:val="center"/>
          </w:tcPr>
          <w:p w14:paraId="6D5FA3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54CB8D7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52FC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BC856ED">
            <w:pPr>
              <w:jc w:val="center"/>
              <w:rPr>
                <w:rFonts w:hint="eastAsia" w:ascii="宋体" w:hAnsi="宋体" w:eastAsia="宋体" w:cs="宋体"/>
                <w:szCs w:val="21"/>
              </w:rPr>
            </w:pPr>
          </w:p>
        </w:tc>
        <w:tc>
          <w:tcPr>
            <w:tcW w:w="1847" w:type="dxa"/>
            <w:tcMar>
              <w:top w:w="15" w:type="dxa"/>
              <w:left w:w="15" w:type="dxa"/>
              <w:right w:w="15" w:type="dxa"/>
            </w:tcMar>
            <w:vAlign w:val="center"/>
          </w:tcPr>
          <w:p w14:paraId="07BC7B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铁板</w:t>
            </w:r>
          </w:p>
        </w:tc>
        <w:tc>
          <w:tcPr>
            <w:tcW w:w="1688" w:type="dxa"/>
            <w:tcMar>
              <w:top w:w="15" w:type="dxa"/>
              <w:left w:w="15" w:type="dxa"/>
              <w:right w:w="15" w:type="dxa"/>
            </w:tcMar>
            <w:vAlign w:val="center"/>
          </w:tcPr>
          <w:p w14:paraId="612DF70A">
            <w:pPr>
              <w:widowControl/>
              <w:jc w:val="center"/>
              <w:textAlignment w:val="center"/>
              <w:rPr>
                <w:rFonts w:hint="eastAsia" w:ascii="宋体" w:hAnsi="宋体" w:eastAsia="宋体" w:cs="宋体"/>
                <w:szCs w:val="21"/>
              </w:rPr>
            </w:pPr>
            <w:r>
              <w:rPr>
                <w:rStyle w:val="32"/>
                <w:rFonts w:hint="default"/>
                <w:color w:val="auto"/>
                <w:sz w:val="21"/>
                <w:szCs w:val="21"/>
                <w:lang w:bidi="ar"/>
              </w:rPr>
              <w:t>10厘</w:t>
            </w:r>
          </w:p>
        </w:tc>
        <w:tc>
          <w:tcPr>
            <w:tcW w:w="991" w:type="dxa"/>
            <w:tcMar>
              <w:top w:w="15" w:type="dxa"/>
              <w:left w:w="15" w:type="dxa"/>
              <w:right w:w="15" w:type="dxa"/>
            </w:tcMar>
            <w:vAlign w:val="center"/>
          </w:tcPr>
          <w:p w14:paraId="3232ED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w:t>
            </w:r>
          </w:p>
        </w:tc>
        <w:tc>
          <w:tcPr>
            <w:tcW w:w="1232" w:type="dxa"/>
            <w:tcMar>
              <w:top w:w="15" w:type="dxa"/>
              <w:left w:w="15" w:type="dxa"/>
              <w:right w:w="15" w:type="dxa"/>
            </w:tcMar>
            <w:vAlign w:val="center"/>
          </w:tcPr>
          <w:p w14:paraId="2D5655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760</w:t>
            </w:r>
          </w:p>
        </w:tc>
        <w:tc>
          <w:tcPr>
            <w:tcW w:w="1380" w:type="dxa"/>
            <w:tcMar>
              <w:top w:w="15" w:type="dxa"/>
              <w:left w:w="15" w:type="dxa"/>
              <w:right w:w="15" w:type="dxa"/>
            </w:tcMar>
            <w:vAlign w:val="center"/>
          </w:tcPr>
          <w:p w14:paraId="52FA1C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2AEF424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3BC6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9631F31">
            <w:pPr>
              <w:jc w:val="center"/>
              <w:rPr>
                <w:rFonts w:hint="eastAsia" w:ascii="宋体" w:hAnsi="宋体" w:eastAsia="宋体" w:cs="宋体"/>
                <w:szCs w:val="21"/>
              </w:rPr>
            </w:pPr>
          </w:p>
        </w:tc>
        <w:tc>
          <w:tcPr>
            <w:tcW w:w="1847" w:type="dxa"/>
            <w:tcMar>
              <w:top w:w="15" w:type="dxa"/>
              <w:left w:w="15" w:type="dxa"/>
              <w:right w:w="15" w:type="dxa"/>
            </w:tcMar>
            <w:vAlign w:val="center"/>
          </w:tcPr>
          <w:p w14:paraId="73BB4A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铁板</w:t>
            </w:r>
          </w:p>
        </w:tc>
        <w:tc>
          <w:tcPr>
            <w:tcW w:w="1688" w:type="dxa"/>
            <w:tcMar>
              <w:top w:w="15" w:type="dxa"/>
              <w:left w:w="15" w:type="dxa"/>
              <w:right w:w="15" w:type="dxa"/>
            </w:tcMar>
            <w:vAlign w:val="center"/>
          </w:tcPr>
          <w:p w14:paraId="31A6C8AF">
            <w:pPr>
              <w:widowControl/>
              <w:jc w:val="center"/>
              <w:textAlignment w:val="center"/>
              <w:rPr>
                <w:rFonts w:hint="eastAsia" w:ascii="宋体" w:hAnsi="宋体" w:eastAsia="宋体" w:cs="宋体"/>
                <w:szCs w:val="21"/>
              </w:rPr>
            </w:pPr>
            <w:r>
              <w:rPr>
                <w:rStyle w:val="32"/>
                <w:rFonts w:hint="default"/>
                <w:color w:val="auto"/>
                <w:sz w:val="21"/>
                <w:szCs w:val="21"/>
                <w:lang w:bidi="ar"/>
              </w:rPr>
              <w:t>12厘</w:t>
            </w:r>
          </w:p>
        </w:tc>
        <w:tc>
          <w:tcPr>
            <w:tcW w:w="991" w:type="dxa"/>
            <w:tcMar>
              <w:top w:w="15" w:type="dxa"/>
              <w:left w:w="15" w:type="dxa"/>
              <w:right w:w="15" w:type="dxa"/>
            </w:tcMar>
            <w:vAlign w:val="center"/>
          </w:tcPr>
          <w:p w14:paraId="08C5B8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w:t>
            </w:r>
          </w:p>
        </w:tc>
        <w:tc>
          <w:tcPr>
            <w:tcW w:w="1232" w:type="dxa"/>
            <w:tcMar>
              <w:top w:w="15" w:type="dxa"/>
              <w:left w:w="15" w:type="dxa"/>
              <w:right w:w="15" w:type="dxa"/>
            </w:tcMar>
            <w:vAlign w:val="center"/>
          </w:tcPr>
          <w:p w14:paraId="1CFA3A9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1150</w:t>
            </w:r>
          </w:p>
        </w:tc>
        <w:tc>
          <w:tcPr>
            <w:tcW w:w="1380" w:type="dxa"/>
            <w:tcMar>
              <w:top w:w="15" w:type="dxa"/>
              <w:left w:w="15" w:type="dxa"/>
              <w:right w:w="15" w:type="dxa"/>
            </w:tcMar>
            <w:vAlign w:val="center"/>
          </w:tcPr>
          <w:p w14:paraId="39307F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79CA78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1E6A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598CD2A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喷漆</w:t>
            </w:r>
          </w:p>
        </w:tc>
        <w:tc>
          <w:tcPr>
            <w:tcW w:w="1847" w:type="dxa"/>
            <w:tcMar>
              <w:top w:w="15" w:type="dxa"/>
              <w:left w:w="15" w:type="dxa"/>
              <w:right w:w="15" w:type="dxa"/>
            </w:tcMar>
            <w:vAlign w:val="center"/>
          </w:tcPr>
          <w:p w14:paraId="11C609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油漆</w:t>
            </w:r>
          </w:p>
        </w:tc>
        <w:tc>
          <w:tcPr>
            <w:tcW w:w="1688" w:type="dxa"/>
            <w:tcMar>
              <w:top w:w="15" w:type="dxa"/>
              <w:left w:w="15" w:type="dxa"/>
              <w:right w:w="15" w:type="dxa"/>
            </w:tcMar>
            <w:vAlign w:val="center"/>
          </w:tcPr>
          <w:p w14:paraId="747600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2.5KG</w:t>
            </w:r>
          </w:p>
        </w:tc>
        <w:tc>
          <w:tcPr>
            <w:tcW w:w="991" w:type="dxa"/>
            <w:tcMar>
              <w:top w:w="15" w:type="dxa"/>
              <w:left w:w="15" w:type="dxa"/>
              <w:right w:w="15" w:type="dxa"/>
            </w:tcMar>
            <w:vAlign w:val="center"/>
          </w:tcPr>
          <w:p w14:paraId="3C6C2D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罐</w:t>
            </w:r>
          </w:p>
        </w:tc>
        <w:tc>
          <w:tcPr>
            <w:tcW w:w="1232" w:type="dxa"/>
            <w:tcMar>
              <w:top w:w="15" w:type="dxa"/>
              <w:left w:w="15" w:type="dxa"/>
              <w:right w:w="15" w:type="dxa"/>
            </w:tcMar>
            <w:vAlign w:val="center"/>
          </w:tcPr>
          <w:p w14:paraId="2CF85E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5519BD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7F9A1E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3F0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F9EFEB4">
            <w:pPr>
              <w:jc w:val="center"/>
              <w:rPr>
                <w:rFonts w:hint="eastAsia" w:ascii="宋体" w:hAnsi="宋体" w:eastAsia="宋体" w:cs="宋体"/>
                <w:szCs w:val="21"/>
              </w:rPr>
            </w:pPr>
          </w:p>
        </w:tc>
        <w:tc>
          <w:tcPr>
            <w:tcW w:w="1847" w:type="dxa"/>
            <w:tcMar>
              <w:top w:w="15" w:type="dxa"/>
              <w:left w:w="15" w:type="dxa"/>
              <w:right w:w="15" w:type="dxa"/>
            </w:tcMar>
            <w:vAlign w:val="center"/>
          </w:tcPr>
          <w:p w14:paraId="1B2E18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涂漆/喷漆</w:t>
            </w:r>
          </w:p>
        </w:tc>
        <w:tc>
          <w:tcPr>
            <w:tcW w:w="1688" w:type="dxa"/>
            <w:tcMar>
              <w:top w:w="15" w:type="dxa"/>
              <w:left w:w="15" w:type="dxa"/>
              <w:right w:w="15" w:type="dxa"/>
            </w:tcMar>
            <w:vAlign w:val="center"/>
          </w:tcPr>
          <w:p w14:paraId="4B2F47B8">
            <w:pPr>
              <w:jc w:val="center"/>
              <w:rPr>
                <w:rFonts w:hint="eastAsia" w:ascii="宋体" w:hAnsi="宋体" w:eastAsia="宋体" w:cs="宋体"/>
                <w:szCs w:val="21"/>
              </w:rPr>
            </w:pPr>
          </w:p>
        </w:tc>
        <w:tc>
          <w:tcPr>
            <w:tcW w:w="991" w:type="dxa"/>
            <w:tcMar>
              <w:top w:w="15" w:type="dxa"/>
              <w:left w:w="15" w:type="dxa"/>
              <w:right w:w="15" w:type="dxa"/>
            </w:tcMar>
            <w:vAlign w:val="center"/>
          </w:tcPr>
          <w:p w14:paraId="1A4327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方</w:t>
            </w:r>
          </w:p>
        </w:tc>
        <w:tc>
          <w:tcPr>
            <w:tcW w:w="1232" w:type="dxa"/>
            <w:tcMar>
              <w:top w:w="15" w:type="dxa"/>
              <w:left w:w="15" w:type="dxa"/>
              <w:right w:w="15" w:type="dxa"/>
            </w:tcMar>
            <w:vAlign w:val="center"/>
          </w:tcPr>
          <w:p w14:paraId="6A21B8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0585E76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w:t>
            </w:r>
          </w:p>
        </w:tc>
        <w:tc>
          <w:tcPr>
            <w:tcW w:w="1484" w:type="dxa"/>
            <w:tcMar>
              <w:top w:w="15" w:type="dxa"/>
              <w:left w:w="15" w:type="dxa"/>
              <w:right w:w="15" w:type="dxa"/>
            </w:tcMar>
            <w:vAlign w:val="center"/>
          </w:tcPr>
          <w:p w14:paraId="25B6B2E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98C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7BF400C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控制配件</w:t>
            </w:r>
          </w:p>
        </w:tc>
        <w:tc>
          <w:tcPr>
            <w:tcW w:w="1847" w:type="dxa"/>
            <w:tcMar>
              <w:top w:w="15" w:type="dxa"/>
              <w:left w:w="15" w:type="dxa"/>
              <w:right w:w="15" w:type="dxa"/>
            </w:tcMar>
            <w:vAlign w:val="center"/>
          </w:tcPr>
          <w:p w14:paraId="243597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操作手柄</w:t>
            </w:r>
          </w:p>
        </w:tc>
        <w:tc>
          <w:tcPr>
            <w:tcW w:w="1688" w:type="dxa"/>
            <w:tcMar>
              <w:top w:w="15" w:type="dxa"/>
              <w:left w:w="15" w:type="dxa"/>
              <w:right w:w="15" w:type="dxa"/>
            </w:tcMar>
            <w:vAlign w:val="center"/>
          </w:tcPr>
          <w:p w14:paraId="7D90DEC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机械</w:t>
            </w:r>
          </w:p>
        </w:tc>
        <w:tc>
          <w:tcPr>
            <w:tcW w:w="991" w:type="dxa"/>
            <w:tcMar>
              <w:top w:w="15" w:type="dxa"/>
              <w:left w:w="15" w:type="dxa"/>
              <w:right w:w="15" w:type="dxa"/>
            </w:tcMar>
            <w:vAlign w:val="center"/>
          </w:tcPr>
          <w:p w14:paraId="170EA1B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5FC757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6BA621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w:t>
            </w:r>
          </w:p>
        </w:tc>
        <w:tc>
          <w:tcPr>
            <w:tcW w:w="1484" w:type="dxa"/>
            <w:tcMar>
              <w:top w:w="15" w:type="dxa"/>
              <w:left w:w="15" w:type="dxa"/>
              <w:right w:w="15" w:type="dxa"/>
            </w:tcMar>
            <w:vAlign w:val="center"/>
          </w:tcPr>
          <w:p w14:paraId="1CF297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4EBF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4A4267D">
            <w:pPr>
              <w:jc w:val="center"/>
              <w:rPr>
                <w:rFonts w:hint="eastAsia" w:ascii="宋体" w:hAnsi="宋体" w:eastAsia="宋体" w:cs="宋体"/>
                <w:szCs w:val="21"/>
              </w:rPr>
            </w:pPr>
          </w:p>
        </w:tc>
        <w:tc>
          <w:tcPr>
            <w:tcW w:w="1847" w:type="dxa"/>
            <w:tcMar>
              <w:top w:w="15" w:type="dxa"/>
              <w:left w:w="15" w:type="dxa"/>
              <w:right w:w="15" w:type="dxa"/>
            </w:tcMar>
            <w:vAlign w:val="center"/>
          </w:tcPr>
          <w:p w14:paraId="70BA203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启动/停止开关</w:t>
            </w:r>
          </w:p>
        </w:tc>
        <w:tc>
          <w:tcPr>
            <w:tcW w:w="1688" w:type="dxa"/>
            <w:tcMar>
              <w:top w:w="15" w:type="dxa"/>
              <w:left w:w="15" w:type="dxa"/>
              <w:right w:w="15" w:type="dxa"/>
            </w:tcMar>
            <w:vAlign w:val="center"/>
          </w:tcPr>
          <w:p w14:paraId="55BFB9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进口、带灯</w:t>
            </w:r>
          </w:p>
        </w:tc>
        <w:tc>
          <w:tcPr>
            <w:tcW w:w="991" w:type="dxa"/>
            <w:tcMar>
              <w:top w:w="15" w:type="dxa"/>
              <w:left w:w="15" w:type="dxa"/>
              <w:right w:w="15" w:type="dxa"/>
            </w:tcMar>
            <w:vAlign w:val="center"/>
          </w:tcPr>
          <w:p w14:paraId="1D5F02D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619CF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w:t>
            </w:r>
          </w:p>
        </w:tc>
        <w:tc>
          <w:tcPr>
            <w:tcW w:w="1380" w:type="dxa"/>
            <w:tcMar>
              <w:top w:w="15" w:type="dxa"/>
              <w:left w:w="15" w:type="dxa"/>
              <w:right w:w="15" w:type="dxa"/>
            </w:tcMar>
            <w:vAlign w:val="center"/>
          </w:tcPr>
          <w:p w14:paraId="43EC14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1A11570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5E5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FB1405D">
            <w:pPr>
              <w:jc w:val="center"/>
              <w:rPr>
                <w:rFonts w:hint="eastAsia" w:ascii="宋体" w:hAnsi="宋体" w:eastAsia="宋体" w:cs="宋体"/>
                <w:szCs w:val="21"/>
              </w:rPr>
            </w:pPr>
          </w:p>
        </w:tc>
        <w:tc>
          <w:tcPr>
            <w:tcW w:w="1847" w:type="dxa"/>
            <w:tcMar>
              <w:top w:w="15" w:type="dxa"/>
              <w:left w:w="15" w:type="dxa"/>
              <w:right w:w="15" w:type="dxa"/>
            </w:tcMar>
            <w:vAlign w:val="center"/>
          </w:tcPr>
          <w:p w14:paraId="69B391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操作三位开关</w:t>
            </w:r>
          </w:p>
        </w:tc>
        <w:tc>
          <w:tcPr>
            <w:tcW w:w="1688" w:type="dxa"/>
            <w:tcMar>
              <w:top w:w="15" w:type="dxa"/>
              <w:left w:w="15" w:type="dxa"/>
              <w:right w:w="15" w:type="dxa"/>
            </w:tcMar>
            <w:vAlign w:val="center"/>
          </w:tcPr>
          <w:p w14:paraId="49A627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进口/复位</w:t>
            </w:r>
          </w:p>
        </w:tc>
        <w:tc>
          <w:tcPr>
            <w:tcW w:w="991" w:type="dxa"/>
            <w:tcMar>
              <w:top w:w="15" w:type="dxa"/>
              <w:left w:w="15" w:type="dxa"/>
              <w:right w:w="15" w:type="dxa"/>
            </w:tcMar>
            <w:vAlign w:val="center"/>
          </w:tcPr>
          <w:p w14:paraId="65F69D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2CEC4F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190</w:t>
            </w:r>
          </w:p>
        </w:tc>
        <w:tc>
          <w:tcPr>
            <w:tcW w:w="1380" w:type="dxa"/>
            <w:tcMar>
              <w:top w:w="15" w:type="dxa"/>
              <w:left w:w="15" w:type="dxa"/>
              <w:right w:w="15" w:type="dxa"/>
            </w:tcMar>
            <w:vAlign w:val="center"/>
          </w:tcPr>
          <w:p w14:paraId="16AB0F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174AD9B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32AA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8E220FF">
            <w:pPr>
              <w:jc w:val="center"/>
              <w:rPr>
                <w:rFonts w:hint="eastAsia" w:ascii="宋体" w:hAnsi="宋体" w:eastAsia="宋体" w:cs="宋体"/>
                <w:szCs w:val="21"/>
              </w:rPr>
            </w:pPr>
          </w:p>
        </w:tc>
        <w:tc>
          <w:tcPr>
            <w:tcW w:w="1847" w:type="dxa"/>
            <w:tcMar>
              <w:top w:w="15" w:type="dxa"/>
              <w:left w:w="15" w:type="dxa"/>
              <w:right w:w="15" w:type="dxa"/>
            </w:tcMar>
            <w:vAlign w:val="center"/>
          </w:tcPr>
          <w:p w14:paraId="0D82E6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操作开关</w:t>
            </w:r>
          </w:p>
        </w:tc>
        <w:tc>
          <w:tcPr>
            <w:tcW w:w="1688" w:type="dxa"/>
            <w:tcMar>
              <w:top w:w="15" w:type="dxa"/>
              <w:left w:w="15" w:type="dxa"/>
              <w:right w:w="15" w:type="dxa"/>
            </w:tcMar>
            <w:vAlign w:val="center"/>
          </w:tcPr>
          <w:p w14:paraId="79826B2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进口/三位</w:t>
            </w:r>
          </w:p>
        </w:tc>
        <w:tc>
          <w:tcPr>
            <w:tcW w:w="991" w:type="dxa"/>
            <w:tcMar>
              <w:top w:w="15" w:type="dxa"/>
              <w:left w:w="15" w:type="dxa"/>
              <w:right w:w="15" w:type="dxa"/>
            </w:tcMar>
            <w:vAlign w:val="center"/>
          </w:tcPr>
          <w:p w14:paraId="2877339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F64E9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190</w:t>
            </w:r>
          </w:p>
        </w:tc>
        <w:tc>
          <w:tcPr>
            <w:tcW w:w="1380" w:type="dxa"/>
            <w:tcMar>
              <w:top w:w="15" w:type="dxa"/>
              <w:left w:w="15" w:type="dxa"/>
              <w:right w:w="15" w:type="dxa"/>
            </w:tcMar>
            <w:vAlign w:val="center"/>
          </w:tcPr>
          <w:p w14:paraId="7FBB285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4F57BA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5BE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02" w:hRule="atLeast"/>
          <w:jc w:val="center"/>
        </w:trPr>
        <w:tc>
          <w:tcPr>
            <w:tcW w:w="655" w:type="dxa"/>
            <w:vMerge w:val="continue"/>
            <w:tcMar>
              <w:top w:w="15" w:type="dxa"/>
              <w:left w:w="15" w:type="dxa"/>
              <w:right w:w="15" w:type="dxa"/>
            </w:tcMar>
            <w:vAlign w:val="center"/>
          </w:tcPr>
          <w:p w14:paraId="59D92555">
            <w:pPr>
              <w:jc w:val="center"/>
              <w:rPr>
                <w:rFonts w:hint="eastAsia" w:ascii="宋体" w:hAnsi="宋体" w:eastAsia="宋体" w:cs="宋体"/>
                <w:szCs w:val="21"/>
              </w:rPr>
            </w:pPr>
          </w:p>
        </w:tc>
        <w:tc>
          <w:tcPr>
            <w:tcW w:w="1847" w:type="dxa"/>
            <w:tcMar>
              <w:top w:w="15" w:type="dxa"/>
              <w:left w:w="15" w:type="dxa"/>
              <w:right w:w="15" w:type="dxa"/>
            </w:tcMar>
            <w:vAlign w:val="center"/>
          </w:tcPr>
          <w:p w14:paraId="6B2627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操作开关</w:t>
            </w:r>
          </w:p>
        </w:tc>
        <w:tc>
          <w:tcPr>
            <w:tcW w:w="1688" w:type="dxa"/>
            <w:tcMar>
              <w:top w:w="15" w:type="dxa"/>
              <w:left w:w="15" w:type="dxa"/>
              <w:right w:w="15" w:type="dxa"/>
            </w:tcMar>
            <w:vAlign w:val="center"/>
          </w:tcPr>
          <w:p w14:paraId="424122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进口/带灯/三位</w:t>
            </w:r>
          </w:p>
        </w:tc>
        <w:tc>
          <w:tcPr>
            <w:tcW w:w="991" w:type="dxa"/>
            <w:tcMar>
              <w:top w:w="15" w:type="dxa"/>
              <w:left w:w="15" w:type="dxa"/>
              <w:right w:w="15" w:type="dxa"/>
            </w:tcMar>
            <w:vAlign w:val="center"/>
          </w:tcPr>
          <w:p w14:paraId="26436C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4D5FFFD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w:t>
            </w:r>
          </w:p>
        </w:tc>
        <w:tc>
          <w:tcPr>
            <w:tcW w:w="1380" w:type="dxa"/>
            <w:tcMar>
              <w:top w:w="15" w:type="dxa"/>
              <w:left w:w="15" w:type="dxa"/>
              <w:right w:w="15" w:type="dxa"/>
            </w:tcMar>
            <w:vAlign w:val="center"/>
          </w:tcPr>
          <w:p w14:paraId="6DEB40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27CB707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3CB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78F4E76">
            <w:pPr>
              <w:jc w:val="center"/>
              <w:rPr>
                <w:rFonts w:hint="eastAsia" w:ascii="宋体" w:hAnsi="宋体" w:eastAsia="宋体" w:cs="宋体"/>
                <w:szCs w:val="21"/>
              </w:rPr>
            </w:pPr>
          </w:p>
        </w:tc>
        <w:tc>
          <w:tcPr>
            <w:tcW w:w="1847" w:type="dxa"/>
            <w:tcMar>
              <w:top w:w="15" w:type="dxa"/>
              <w:left w:w="15" w:type="dxa"/>
              <w:right w:w="15" w:type="dxa"/>
            </w:tcMar>
            <w:vAlign w:val="center"/>
          </w:tcPr>
          <w:p w14:paraId="5F3A7DE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万向开关</w:t>
            </w:r>
          </w:p>
        </w:tc>
        <w:tc>
          <w:tcPr>
            <w:tcW w:w="1688" w:type="dxa"/>
            <w:tcMar>
              <w:top w:w="15" w:type="dxa"/>
              <w:left w:w="15" w:type="dxa"/>
              <w:right w:w="15" w:type="dxa"/>
            </w:tcMar>
            <w:vAlign w:val="center"/>
          </w:tcPr>
          <w:p w14:paraId="658BBB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w:t>
            </w:r>
          </w:p>
        </w:tc>
        <w:tc>
          <w:tcPr>
            <w:tcW w:w="991" w:type="dxa"/>
            <w:tcMar>
              <w:top w:w="15" w:type="dxa"/>
              <w:left w:w="15" w:type="dxa"/>
              <w:right w:w="15" w:type="dxa"/>
            </w:tcMar>
            <w:vAlign w:val="center"/>
          </w:tcPr>
          <w:p w14:paraId="274A609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20983F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380" w:type="dxa"/>
            <w:tcMar>
              <w:top w:w="15" w:type="dxa"/>
              <w:left w:w="15" w:type="dxa"/>
              <w:right w:w="15" w:type="dxa"/>
            </w:tcMar>
            <w:vAlign w:val="center"/>
          </w:tcPr>
          <w:p w14:paraId="08A362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7AA10F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18B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3382D14">
            <w:pPr>
              <w:jc w:val="center"/>
              <w:rPr>
                <w:rFonts w:hint="eastAsia" w:ascii="宋体" w:hAnsi="宋体" w:eastAsia="宋体" w:cs="宋体"/>
                <w:szCs w:val="21"/>
              </w:rPr>
            </w:pPr>
          </w:p>
        </w:tc>
        <w:tc>
          <w:tcPr>
            <w:tcW w:w="1847" w:type="dxa"/>
            <w:tcMar>
              <w:top w:w="15" w:type="dxa"/>
              <w:left w:w="15" w:type="dxa"/>
              <w:right w:w="15" w:type="dxa"/>
            </w:tcMar>
            <w:vAlign w:val="center"/>
          </w:tcPr>
          <w:p w14:paraId="0ACE3B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行程位置开关</w:t>
            </w:r>
          </w:p>
        </w:tc>
        <w:tc>
          <w:tcPr>
            <w:tcW w:w="1688" w:type="dxa"/>
            <w:tcMar>
              <w:top w:w="15" w:type="dxa"/>
              <w:left w:w="15" w:type="dxa"/>
              <w:right w:w="15" w:type="dxa"/>
            </w:tcMar>
            <w:vAlign w:val="center"/>
          </w:tcPr>
          <w:p w14:paraId="0AE6E6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国产、防水</w:t>
            </w:r>
          </w:p>
        </w:tc>
        <w:tc>
          <w:tcPr>
            <w:tcW w:w="991" w:type="dxa"/>
            <w:tcMar>
              <w:top w:w="15" w:type="dxa"/>
              <w:left w:w="15" w:type="dxa"/>
              <w:right w:w="15" w:type="dxa"/>
            </w:tcMar>
            <w:vAlign w:val="center"/>
          </w:tcPr>
          <w:p w14:paraId="480629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92B60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320</w:t>
            </w:r>
          </w:p>
        </w:tc>
        <w:tc>
          <w:tcPr>
            <w:tcW w:w="1380" w:type="dxa"/>
            <w:tcMar>
              <w:top w:w="15" w:type="dxa"/>
              <w:left w:w="15" w:type="dxa"/>
              <w:right w:w="15" w:type="dxa"/>
            </w:tcMar>
            <w:vAlign w:val="center"/>
          </w:tcPr>
          <w:p w14:paraId="73667B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0722F1C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296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74341DC">
            <w:pPr>
              <w:jc w:val="center"/>
              <w:rPr>
                <w:rFonts w:hint="eastAsia" w:ascii="宋体" w:hAnsi="宋体" w:eastAsia="宋体" w:cs="宋体"/>
                <w:szCs w:val="21"/>
              </w:rPr>
            </w:pPr>
          </w:p>
        </w:tc>
        <w:tc>
          <w:tcPr>
            <w:tcW w:w="1847" w:type="dxa"/>
            <w:tcMar>
              <w:top w:w="15" w:type="dxa"/>
              <w:left w:w="15" w:type="dxa"/>
              <w:right w:w="15" w:type="dxa"/>
            </w:tcMar>
            <w:vAlign w:val="center"/>
          </w:tcPr>
          <w:p w14:paraId="7A7E74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行程/感应开关</w:t>
            </w:r>
          </w:p>
        </w:tc>
        <w:tc>
          <w:tcPr>
            <w:tcW w:w="1688" w:type="dxa"/>
            <w:tcMar>
              <w:top w:w="15" w:type="dxa"/>
              <w:left w:w="15" w:type="dxa"/>
              <w:right w:w="15" w:type="dxa"/>
            </w:tcMar>
            <w:vAlign w:val="center"/>
          </w:tcPr>
          <w:p w14:paraId="75113E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进口、防水</w:t>
            </w:r>
          </w:p>
        </w:tc>
        <w:tc>
          <w:tcPr>
            <w:tcW w:w="991" w:type="dxa"/>
            <w:tcMar>
              <w:top w:w="15" w:type="dxa"/>
              <w:left w:w="15" w:type="dxa"/>
              <w:right w:w="15" w:type="dxa"/>
            </w:tcMar>
            <w:vAlign w:val="center"/>
          </w:tcPr>
          <w:p w14:paraId="6BE766E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56B269B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550</w:t>
            </w:r>
          </w:p>
        </w:tc>
        <w:tc>
          <w:tcPr>
            <w:tcW w:w="1380" w:type="dxa"/>
            <w:tcMar>
              <w:top w:w="15" w:type="dxa"/>
              <w:left w:w="15" w:type="dxa"/>
              <w:right w:w="15" w:type="dxa"/>
            </w:tcMar>
            <w:vAlign w:val="center"/>
          </w:tcPr>
          <w:p w14:paraId="37A1E9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7364E9E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EDC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8C304E8">
            <w:pPr>
              <w:jc w:val="center"/>
              <w:rPr>
                <w:rFonts w:hint="eastAsia" w:ascii="宋体" w:hAnsi="宋体" w:eastAsia="宋体" w:cs="宋体"/>
                <w:szCs w:val="21"/>
              </w:rPr>
            </w:pPr>
          </w:p>
        </w:tc>
        <w:tc>
          <w:tcPr>
            <w:tcW w:w="1847" w:type="dxa"/>
            <w:tcMar>
              <w:top w:w="15" w:type="dxa"/>
              <w:left w:w="15" w:type="dxa"/>
              <w:right w:w="15" w:type="dxa"/>
            </w:tcMar>
            <w:vAlign w:val="center"/>
          </w:tcPr>
          <w:p w14:paraId="1E5B48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微型气阀</w:t>
            </w:r>
          </w:p>
        </w:tc>
        <w:tc>
          <w:tcPr>
            <w:tcW w:w="1688" w:type="dxa"/>
            <w:tcMar>
              <w:top w:w="15" w:type="dxa"/>
              <w:left w:w="15" w:type="dxa"/>
              <w:right w:w="15" w:type="dxa"/>
            </w:tcMar>
            <w:vAlign w:val="center"/>
          </w:tcPr>
          <w:p w14:paraId="4655A3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914E1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片</w:t>
            </w:r>
          </w:p>
        </w:tc>
        <w:tc>
          <w:tcPr>
            <w:tcW w:w="1232" w:type="dxa"/>
            <w:tcMar>
              <w:top w:w="15" w:type="dxa"/>
              <w:left w:w="15" w:type="dxa"/>
              <w:right w:w="15" w:type="dxa"/>
            </w:tcMar>
            <w:vAlign w:val="center"/>
          </w:tcPr>
          <w:p w14:paraId="254074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380" w:type="dxa"/>
            <w:tcMar>
              <w:top w:w="15" w:type="dxa"/>
              <w:left w:w="15" w:type="dxa"/>
              <w:right w:w="15" w:type="dxa"/>
            </w:tcMar>
            <w:vAlign w:val="center"/>
          </w:tcPr>
          <w:p w14:paraId="5E415F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4E2B49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7F0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8AE10F8">
            <w:pPr>
              <w:jc w:val="center"/>
              <w:rPr>
                <w:rFonts w:hint="eastAsia" w:ascii="宋体" w:hAnsi="宋体" w:eastAsia="宋体" w:cs="宋体"/>
                <w:szCs w:val="21"/>
              </w:rPr>
            </w:pPr>
          </w:p>
        </w:tc>
        <w:tc>
          <w:tcPr>
            <w:tcW w:w="1847" w:type="dxa"/>
            <w:tcMar>
              <w:top w:w="15" w:type="dxa"/>
              <w:left w:w="15" w:type="dxa"/>
              <w:right w:w="15" w:type="dxa"/>
            </w:tcMar>
            <w:vAlign w:val="center"/>
          </w:tcPr>
          <w:p w14:paraId="3D5D297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微型气缸</w:t>
            </w:r>
          </w:p>
        </w:tc>
        <w:tc>
          <w:tcPr>
            <w:tcW w:w="1688" w:type="dxa"/>
            <w:tcMar>
              <w:top w:w="15" w:type="dxa"/>
              <w:left w:w="15" w:type="dxa"/>
              <w:right w:w="15" w:type="dxa"/>
            </w:tcMar>
            <w:vAlign w:val="center"/>
          </w:tcPr>
          <w:p w14:paraId="0A700C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36FF7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支</w:t>
            </w:r>
          </w:p>
        </w:tc>
        <w:tc>
          <w:tcPr>
            <w:tcW w:w="1232" w:type="dxa"/>
            <w:tcMar>
              <w:top w:w="15" w:type="dxa"/>
              <w:left w:w="15" w:type="dxa"/>
              <w:right w:w="15" w:type="dxa"/>
            </w:tcMar>
            <w:vAlign w:val="center"/>
          </w:tcPr>
          <w:p w14:paraId="0FD5CA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320</w:t>
            </w:r>
          </w:p>
        </w:tc>
        <w:tc>
          <w:tcPr>
            <w:tcW w:w="1380" w:type="dxa"/>
            <w:tcMar>
              <w:top w:w="15" w:type="dxa"/>
              <w:left w:w="15" w:type="dxa"/>
              <w:right w:w="15" w:type="dxa"/>
            </w:tcMar>
            <w:vAlign w:val="center"/>
          </w:tcPr>
          <w:p w14:paraId="203CAF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1100D2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799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1BB89E9">
            <w:pPr>
              <w:jc w:val="center"/>
              <w:rPr>
                <w:rFonts w:hint="eastAsia" w:ascii="宋体" w:hAnsi="宋体" w:eastAsia="宋体" w:cs="宋体"/>
                <w:szCs w:val="21"/>
              </w:rPr>
            </w:pPr>
          </w:p>
        </w:tc>
        <w:tc>
          <w:tcPr>
            <w:tcW w:w="1847" w:type="dxa"/>
            <w:tcMar>
              <w:top w:w="15" w:type="dxa"/>
              <w:left w:w="15" w:type="dxa"/>
              <w:right w:w="15" w:type="dxa"/>
            </w:tcMar>
            <w:vAlign w:val="center"/>
          </w:tcPr>
          <w:p w14:paraId="4E35A1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380/220空气开关</w:t>
            </w:r>
          </w:p>
        </w:tc>
        <w:tc>
          <w:tcPr>
            <w:tcW w:w="1688" w:type="dxa"/>
            <w:tcMar>
              <w:top w:w="15" w:type="dxa"/>
              <w:left w:w="15" w:type="dxa"/>
              <w:right w:w="15" w:type="dxa"/>
            </w:tcMar>
            <w:vAlign w:val="center"/>
          </w:tcPr>
          <w:p w14:paraId="08CA43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西门子</w:t>
            </w:r>
          </w:p>
        </w:tc>
        <w:tc>
          <w:tcPr>
            <w:tcW w:w="991" w:type="dxa"/>
            <w:tcMar>
              <w:top w:w="15" w:type="dxa"/>
              <w:left w:w="15" w:type="dxa"/>
              <w:right w:w="15" w:type="dxa"/>
            </w:tcMar>
            <w:vAlign w:val="center"/>
          </w:tcPr>
          <w:p w14:paraId="6A3D914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5A3633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190</w:t>
            </w:r>
          </w:p>
        </w:tc>
        <w:tc>
          <w:tcPr>
            <w:tcW w:w="1380" w:type="dxa"/>
            <w:tcMar>
              <w:top w:w="15" w:type="dxa"/>
              <w:left w:w="15" w:type="dxa"/>
              <w:right w:w="15" w:type="dxa"/>
            </w:tcMar>
            <w:vAlign w:val="center"/>
          </w:tcPr>
          <w:p w14:paraId="2B704D6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0ED099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B35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8C0D26E">
            <w:pPr>
              <w:jc w:val="center"/>
              <w:rPr>
                <w:rFonts w:hint="eastAsia" w:ascii="宋体" w:hAnsi="宋体" w:eastAsia="宋体" w:cs="宋体"/>
                <w:szCs w:val="21"/>
              </w:rPr>
            </w:pPr>
          </w:p>
        </w:tc>
        <w:tc>
          <w:tcPr>
            <w:tcW w:w="1847" w:type="dxa"/>
            <w:tcMar>
              <w:top w:w="15" w:type="dxa"/>
              <w:left w:w="15" w:type="dxa"/>
              <w:right w:w="15" w:type="dxa"/>
            </w:tcMar>
            <w:vAlign w:val="center"/>
          </w:tcPr>
          <w:p w14:paraId="1C61CA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380V隔断开关</w:t>
            </w:r>
          </w:p>
        </w:tc>
        <w:tc>
          <w:tcPr>
            <w:tcW w:w="1688" w:type="dxa"/>
            <w:tcMar>
              <w:top w:w="15" w:type="dxa"/>
              <w:left w:w="15" w:type="dxa"/>
              <w:right w:w="15" w:type="dxa"/>
            </w:tcMar>
            <w:vAlign w:val="center"/>
          </w:tcPr>
          <w:p w14:paraId="642F69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广州电气</w:t>
            </w:r>
          </w:p>
        </w:tc>
        <w:tc>
          <w:tcPr>
            <w:tcW w:w="991" w:type="dxa"/>
            <w:tcMar>
              <w:top w:w="15" w:type="dxa"/>
              <w:left w:w="15" w:type="dxa"/>
              <w:right w:w="15" w:type="dxa"/>
            </w:tcMar>
            <w:vAlign w:val="center"/>
          </w:tcPr>
          <w:p w14:paraId="26F2A1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321A98D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380" w:type="dxa"/>
            <w:tcMar>
              <w:top w:w="15" w:type="dxa"/>
              <w:left w:w="15" w:type="dxa"/>
              <w:right w:w="15" w:type="dxa"/>
            </w:tcMar>
            <w:vAlign w:val="center"/>
          </w:tcPr>
          <w:p w14:paraId="313AD37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28521C2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4BC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F6D94E0">
            <w:pPr>
              <w:jc w:val="center"/>
              <w:rPr>
                <w:rFonts w:hint="eastAsia" w:ascii="宋体" w:hAnsi="宋体" w:eastAsia="宋体" w:cs="宋体"/>
                <w:szCs w:val="21"/>
              </w:rPr>
            </w:pPr>
          </w:p>
        </w:tc>
        <w:tc>
          <w:tcPr>
            <w:tcW w:w="1847" w:type="dxa"/>
            <w:tcMar>
              <w:top w:w="15" w:type="dxa"/>
              <w:left w:w="15" w:type="dxa"/>
              <w:right w:w="15" w:type="dxa"/>
            </w:tcMar>
            <w:vAlign w:val="center"/>
          </w:tcPr>
          <w:p w14:paraId="2D47F22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闸刀（380V)</w:t>
            </w:r>
          </w:p>
        </w:tc>
        <w:tc>
          <w:tcPr>
            <w:tcW w:w="1688" w:type="dxa"/>
            <w:tcMar>
              <w:top w:w="15" w:type="dxa"/>
              <w:left w:w="15" w:type="dxa"/>
              <w:right w:w="15" w:type="dxa"/>
            </w:tcMar>
            <w:vAlign w:val="center"/>
          </w:tcPr>
          <w:p w14:paraId="0CC0354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100A</w:t>
            </w:r>
          </w:p>
        </w:tc>
        <w:tc>
          <w:tcPr>
            <w:tcW w:w="991" w:type="dxa"/>
            <w:tcMar>
              <w:top w:w="15" w:type="dxa"/>
              <w:left w:w="15" w:type="dxa"/>
              <w:right w:w="15" w:type="dxa"/>
            </w:tcMar>
            <w:vAlign w:val="center"/>
          </w:tcPr>
          <w:p w14:paraId="782D22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6C917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190</w:t>
            </w:r>
          </w:p>
        </w:tc>
        <w:tc>
          <w:tcPr>
            <w:tcW w:w="1380" w:type="dxa"/>
            <w:tcMar>
              <w:top w:w="15" w:type="dxa"/>
              <w:left w:w="15" w:type="dxa"/>
              <w:right w:w="15" w:type="dxa"/>
            </w:tcMar>
            <w:vAlign w:val="center"/>
          </w:tcPr>
          <w:p w14:paraId="60C2A8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086258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84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3E755A7">
            <w:pPr>
              <w:jc w:val="center"/>
              <w:rPr>
                <w:rFonts w:hint="eastAsia" w:ascii="宋体" w:hAnsi="宋体" w:eastAsia="宋体" w:cs="宋体"/>
                <w:szCs w:val="21"/>
              </w:rPr>
            </w:pPr>
          </w:p>
        </w:tc>
        <w:tc>
          <w:tcPr>
            <w:tcW w:w="1847" w:type="dxa"/>
            <w:tcMar>
              <w:top w:w="15" w:type="dxa"/>
              <w:left w:w="15" w:type="dxa"/>
              <w:right w:w="15" w:type="dxa"/>
            </w:tcMar>
            <w:vAlign w:val="center"/>
          </w:tcPr>
          <w:p w14:paraId="0FF983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接触器（电厢）</w:t>
            </w:r>
          </w:p>
        </w:tc>
        <w:tc>
          <w:tcPr>
            <w:tcW w:w="1688" w:type="dxa"/>
            <w:tcMar>
              <w:top w:w="15" w:type="dxa"/>
              <w:left w:w="15" w:type="dxa"/>
              <w:right w:w="15" w:type="dxa"/>
            </w:tcMar>
            <w:vAlign w:val="center"/>
          </w:tcPr>
          <w:p w14:paraId="7B2F67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西门子</w:t>
            </w:r>
          </w:p>
        </w:tc>
        <w:tc>
          <w:tcPr>
            <w:tcW w:w="991" w:type="dxa"/>
            <w:tcMar>
              <w:top w:w="15" w:type="dxa"/>
              <w:left w:w="15" w:type="dxa"/>
              <w:right w:w="15" w:type="dxa"/>
            </w:tcMar>
            <w:vAlign w:val="center"/>
          </w:tcPr>
          <w:p w14:paraId="79EA225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6551F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380" w:type="dxa"/>
            <w:tcMar>
              <w:top w:w="15" w:type="dxa"/>
              <w:left w:w="15" w:type="dxa"/>
              <w:right w:w="15" w:type="dxa"/>
            </w:tcMar>
            <w:vAlign w:val="center"/>
          </w:tcPr>
          <w:p w14:paraId="4A97E3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25965A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229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08C857C">
            <w:pPr>
              <w:jc w:val="center"/>
              <w:rPr>
                <w:rFonts w:hint="eastAsia" w:ascii="宋体" w:hAnsi="宋体" w:eastAsia="宋体" w:cs="宋体"/>
                <w:szCs w:val="21"/>
              </w:rPr>
            </w:pPr>
          </w:p>
        </w:tc>
        <w:tc>
          <w:tcPr>
            <w:tcW w:w="1847" w:type="dxa"/>
            <w:tcMar>
              <w:top w:w="15" w:type="dxa"/>
              <w:left w:w="15" w:type="dxa"/>
              <w:right w:w="15" w:type="dxa"/>
            </w:tcMar>
            <w:vAlign w:val="center"/>
          </w:tcPr>
          <w:p w14:paraId="02C3DC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N63接触器</w:t>
            </w:r>
          </w:p>
        </w:tc>
        <w:tc>
          <w:tcPr>
            <w:tcW w:w="1688" w:type="dxa"/>
            <w:tcMar>
              <w:top w:w="15" w:type="dxa"/>
              <w:left w:w="15" w:type="dxa"/>
              <w:right w:w="15" w:type="dxa"/>
            </w:tcMar>
            <w:vAlign w:val="center"/>
          </w:tcPr>
          <w:p w14:paraId="54D36B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西门子</w:t>
            </w:r>
          </w:p>
        </w:tc>
        <w:tc>
          <w:tcPr>
            <w:tcW w:w="991" w:type="dxa"/>
            <w:tcMar>
              <w:top w:w="15" w:type="dxa"/>
              <w:left w:w="15" w:type="dxa"/>
              <w:right w:w="15" w:type="dxa"/>
            </w:tcMar>
            <w:vAlign w:val="center"/>
          </w:tcPr>
          <w:p w14:paraId="57BA4C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2949FA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390</w:t>
            </w:r>
          </w:p>
        </w:tc>
        <w:tc>
          <w:tcPr>
            <w:tcW w:w="1380" w:type="dxa"/>
            <w:tcMar>
              <w:top w:w="15" w:type="dxa"/>
              <w:left w:w="15" w:type="dxa"/>
              <w:right w:w="15" w:type="dxa"/>
            </w:tcMar>
            <w:vAlign w:val="center"/>
          </w:tcPr>
          <w:p w14:paraId="51817D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5AC0B3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FA5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8FEE757">
            <w:pPr>
              <w:jc w:val="center"/>
              <w:rPr>
                <w:rFonts w:hint="eastAsia" w:ascii="宋体" w:hAnsi="宋体" w:eastAsia="宋体" w:cs="宋体"/>
                <w:szCs w:val="21"/>
              </w:rPr>
            </w:pPr>
          </w:p>
        </w:tc>
        <w:tc>
          <w:tcPr>
            <w:tcW w:w="1847" w:type="dxa"/>
            <w:tcMar>
              <w:top w:w="15" w:type="dxa"/>
              <w:left w:w="15" w:type="dxa"/>
              <w:right w:w="15" w:type="dxa"/>
            </w:tcMar>
            <w:vAlign w:val="center"/>
          </w:tcPr>
          <w:p w14:paraId="47E23D6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380v接触器</w:t>
            </w:r>
          </w:p>
        </w:tc>
        <w:tc>
          <w:tcPr>
            <w:tcW w:w="1688" w:type="dxa"/>
            <w:tcMar>
              <w:top w:w="15" w:type="dxa"/>
              <w:left w:w="15" w:type="dxa"/>
              <w:right w:w="15" w:type="dxa"/>
            </w:tcMar>
            <w:vAlign w:val="center"/>
          </w:tcPr>
          <w:p w14:paraId="299264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西门子</w:t>
            </w:r>
          </w:p>
        </w:tc>
        <w:tc>
          <w:tcPr>
            <w:tcW w:w="991" w:type="dxa"/>
            <w:tcMar>
              <w:top w:w="15" w:type="dxa"/>
              <w:left w:w="15" w:type="dxa"/>
              <w:right w:w="15" w:type="dxa"/>
            </w:tcMar>
            <w:vAlign w:val="center"/>
          </w:tcPr>
          <w:p w14:paraId="47B972B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7D3901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380" w:type="dxa"/>
            <w:tcMar>
              <w:top w:w="15" w:type="dxa"/>
              <w:left w:w="15" w:type="dxa"/>
              <w:right w:w="15" w:type="dxa"/>
            </w:tcMar>
            <w:vAlign w:val="center"/>
          </w:tcPr>
          <w:p w14:paraId="6C73C1C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0F6E38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997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62026C8">
            <w:pPr>
              <w:jc w:val="center"/>
              <w:rPr>
                <w:rFonts w:hint="eastAsia" w:ascii="宋体" w:hAnsi="宋体" w:eastAsia="宋体" w:cs="宋体"/>
                <w:szCs w:val="21"/>
              </w:rPr>
            </w:pPr>
          </w:p>
        </w:tc>
        <w:tc>
          <w:tcPr>
            <w:tcW w:w="1847" w:type="dxa"/>
            <w:tcMar>
              <w:top w:w="15" w:type="dxa"/>
              <w:left w:w="15" w:type="dxa"/>
              <w:right w:w="15" w:type="dxa"/>
            </w:tcMar>
            <w:vAlign w:val="center"/>
          </w:tcPr>
          <w:p w14:paraId="36E200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380V变压器</w:t>
            </w:r>
          </w:p>
        </w:tc>
        <w:tc>
          <w:tcPr>
            <w:tcW w:w="1688" w:type="dxa"/>
            <w:tcMar>
              <w:top w:w="15" w:type="dxa"/>
              <w:left w:w="15" w:type="dxa"/>
              <w:right w:w="15" w:type="dxa"/>
            </w:tcMar>
            <w:vAlign w:val="center"/>
          </w:tcPr>
          <w:p w14:paraId="624312F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广州电气</w:t>
            </w:r>
          </w:p>
        </w:tc>
        <w:tc>
          <w:tcPr>
            <w:tcW w:w="991" w:type="dxa"/>
            <w:tcMar>
              <w:top w:w="15" w:type="dxa"/>
              <w:left w:w="15" w:type="dxa"/>
              <w:right w:w="15" w:type="dxa"/>
            </w:tcMar>
            <w:vAlign w:val="center"/>
          </w:tcPr>
          <w:p w14:paraId="1FCA10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183E48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1300</w:t>
            </w:r>
          </w:p>
        </w:tc>
        <w:tc>
          <w:tcPr>
            <w:tcW w:w="1380" w:type="dxa"/>
            <w:tcMar>
              <w:top w:w="15" w:type="dxa"/>
              <w:left w:w="15" w:type="dxa"/>
              <w:right w:w="15" w:type="dxa"/>
            </w:tcMar>
            <w:vAlign w:val="center"/>
          </w:tcPr>
          <w:p w14:paraId="3298AD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679B28A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F31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02" w:hRule="atLeast"/>
          <w:jc w:val="center"/>
        </w:trPr>
        <w:tc>
          <w:tcPr>
            <w:tcW w:w="655" w:type="dxa"/>
            <w:vMerge w:val="continue"/>
            <w:tcMar>
              <w:top w:w="15" w:type="dxa"/>
              <w:left w:w="15" w:type="dxa"/>
              <w:right w:w="15" w:type="dxa"/>
            </w:tcMar>
            <w:vAlign w:val="center"/>
          </w:tcPr>
          <w:p w14:paraId="42D3AFB0">
            <w:pPr>
              <w:jc w:val="center"/>
              <w:rPr>
                <w:rFonts w:hint="eastAsia" w:ascii="宋体" w:hAnsi="宋体" w:eastAsia="宋体" w:cs="宋体"/>
                <w:szCs w:val="21"/>
              </w:rPr>
            </w:pPr>
          </w:p>
        </w:tc>
        <w:tc>
          <w:tcPr>
            <w:tcW w:w="1847" w:type="dxa"/>
            <w:tcMar>
              <w:top w:w="15" w:type="dxa"/>
              <w:left w:w="15" w:type="dxa"/>
              <w:right w:w="15" w:type="dxa"/>
            </w:tcMar>
            <w:vAlign w:val="center"/>
          </w:tcPr>
          <w:p w14:paraId="34BDFBB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启动箱（17-22KW）</w:t>
            </w:r>
          </w:p>
        </w:tc>
        <w:tc>
          <w:tcPr>
            <w:tcW w:w="1688" w:type="dxa"/>
            <w:tcMar>
              <w:top w:w="15" w:type="dxa"/>
              <w:left w:w="15" w:type="dxa"/>
              <w:right w:w="15" w:type="dxa"/>
            </w:tcMar>
            <w:vAlign w:val="center"/>
          </w:tcPr>
          <w:p w14:paraId="1303B49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施耐德</w:t>
            </w:r>
          </w:p>
        </w:tc>
        <w:tc>
          <w:tcPr>
            <w:tcW w:w="991" w:type="dxa"/>
            <w:tcMar>
              <w:top w:w="15" w:type="dxa"/>
              <w:left w:w="15" w:type="dxa"/>
              <w:right w:w="15" w:type="dxa"/>
            </w:tcMar>
            <w:vAlign w:val="center"/>
          </w:tcPr>
          <w:p w14:paraId="776BDB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4C401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3280</w:t>
            </w:r>
          </w:p>
        </w:tc>
        <w:tc>
          <w:tcPr>
            <w:tcW w:w="1380" w:type="dxa"/>
            <w:tcMar>
              <w:top w:w="15" w:type="dxa"/>
              <w:left w:w="15" w:type="dxa"/>
              <w:right w:w="15" w:type="dxa"/>
            </w:tcMar>
            <w:vAlign w:val="center"/>
          </w:tcPr>
          <w:p w14:paraId="297063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650</w:t>
            </w:r>
          </w:p>
        </w:tc>
        <w:tc>
          <w:tcPr>
            <w:tcW w:w="1484" w:type="dxa"/>
            <w:tcMar>
              <w:top w:w="15" w:type="dxa"/>
              <w:left w:w="15" w:type="dxa"/>
              <w:right w:w="15" w:type="dxa"/>
            </w:tcMar>
            <w:vAlign w:val="center"/>
          </w:tcPr>
          <w:p w14:paraId="7CF553E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0BA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C6B1B7F">
            <w:pPr>
              <w:jc w:val="center"/>
              <w:rPr>
                <w:rFonts w:hint="eastAsia" w:ascii="宋体" w:hAnsi="宋体" w:eastAsia="宋体" w:cs="宋体"/>
                <w:szCs w:val="21"/>
              </w:rPr>
            </w:pPr>
          </w:p>
        </w:tc>
        <w:tc>
          <w:tcPr>
            <w:tcW w:w="1847" w:type="dxa"/>
            <w:tcMar>
              <w:top w:w="15" w:type="dxa"/>
              <w:left w:w="15" w:type="dxa"/>
              <w:right w:w="15" w:type="dxa"/>
            </w:tcMar>
            <w:vAlign w:val="center"/>
          </w:tcPr>
          <w:p w14:paraId="658892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PLC</w:t>
            </w:r>
          </w:p>
        </w:tc>
        <w:tc>
          <w:tcPr>
            <w:tcW w:w="1688" w:type="dxa"/>
            <w:tcMar>
              <w:top w:w="15" w:type="dxa"/>
              <w:left w:w="15" w:type="dxa"/>
              <w:right w:w="15" w:type="dxa"/>
            </w:tcMar>
            <w:vAlign w:val="center"/>
          </w:tcPr>
          <w:p w14:paraId="7C97E2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主机配套</w:t>
            </w:r>
          </w:p>
        </w:tc>
        <w:tc>
          <w:tcPr>
            <w:tcW w:w="991" w:type="dxa"/>
            <w:tcMar>
              <w:top w:w="15" w:type="dxa"/>
              <w:left w:w="15" w:type="dxa"/>
              <w:right w:w="15" w:type="dxa"/>
            </w:tcMar>
            <w:vAlign w:val="center"/>
          </w:tcPr>
          <w:p w14:paraId="7B048C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05BD20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3200</w:t>
            </w:r>
          </w:p>
        </w:tc>
        <w:tc>
          <w:tcPr>
            <w:tcW w:w="1380" w:type="dxa"/>
            <w:tcMar>
              <w:top w:w="15" w:type="dxa"/>
              <w:left w:w="15" w:type="dxa"/>
              <w:right w:w="15" w:type="dxa"/>
            </w:tcMar>
            <w:vAlign w:val="center"/>
          </w:tcPr>
          <w:p w14:paraId="30C373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220E2A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4E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AE08493">
            <w:pPr>
              <w:jc w:val="center"/>
              <w:rPr>
                <w:rFonts w:hint="eastAsia" w:ascii="宋体" w:hAnsi="宋体" w:eastAsia="宋体" w:cs="宋体"/>
                <w:szCs w:val="21"/>
              </w:rPr>
            </w:pPr>
          </w:p>
        </w:tc>
        <w:tc>
          <w:tcPr>
            <w:tcW w:w="1847" w:type="dxa"/>
            <w:tcMar>
              <w:top w:w="15" w:type="dxa"/>
              <w:left w:w="15" w:type="dxa"/>
              <w:right w:w="15" w:type="dxa"/>
            </w:tcMar>
            <w:vAlign w:val="center"/>
          </w:tcPr>
          <w:p w14:paraId="70920D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PLK</w:t>
            </w:r>
          </w:p>
        </w:tc>
        <w:tc>
          <w:tcPr>
            <w:tcW w:w="1688" w:type="dxa"/>
            <w:tcMar>
              <w:top w:w="15" w:type="dxa"/>
              <w:left w:w="15" w:type="dxa"/>
              <w:right w:w="15" w:type="dxa"/>
            </w:tcMar>
            <w:vAlign w:val="center"/>
          </w:tcPr>
          <w:p w14:paraId="1EA314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主机配套</w:t>
            </w:r>
          </w:p>
        </w:tc>
        <w:tc>
          <w:tcPr>
            <w:tcW w:w="991" w:type="dxa"/>
            <w:tcMar>
              <w:top w:w="15" w:type="dxa"/>
              <w:left w:w="15" w:type="dxa"/>
              <w:right w:w="15" w:type="dxa"/>
            </w:tcMar>
            <w:vAlign w:val="center"/>
          </w:tcPr>
          <w:p w14:paraId="67C824B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657A73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380" w:type="dxa"/>
            <w:tcMar>
              <w:top w:w="15" w:type="dxa"/>
              <w:left w:w="15" w:type="dxa"/>
              <w:right w:w="15" w:type="dxa"/>
            </w:tcMar>
            <w:vAlign w:val="center"/>
          </w:tcPr>
          <w:p w14:paraId="013D30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2EF728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C8C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4A2015C">
            <w:pPr>
              <w:jc w:val="center"/>
              <w:rPr>
                <w:rFonts w:hint="eastAsia" w:ascii="宋体" w:hAnsi="宋体" w:eastAsia="宋体" w:cs="宋体"/>
                <w:szCs w:val="21"/>
              </w:rPr>
            </w:pPr>
          </w:p>
        </w:tc>
        <w:tc>
          <w:tcPr>
            <w:tcW w:w="1847" w:type="dxa"/>
            <w:tcMar>
              <w:top w:w="15" w:type="dxa"/>
              <w:left w:w="15" w:type="dxa"/>
              <w:right w:w="15" w:type="dxa"/>
            </w:tcMar>
            <w:vAlign w:val="center"/>
          </w:tcPr>
          <w:p w14:paraId="48A80A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可编程触摸屏</w:t>
            </w:r>
          </w:p>
        </w:tc>
        <w:tc>
          <w:tcPr>
            <w:tcW w:w="1688" w:type="dxa"/>
            <w:tcMar>
              <w:top w:w="15" w:type="dxa"/>
              <w:left w:w="15" w:type="dxa"/>
              <w:right w:w="15" w:type="dxa"/>
            </w:tcMar>
            <w:vAlign w:val="center"/>
          </w:tcPr>
          <w:p w14:paraId="2003E3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主机配套</w:t>
            </w:r>
          </w:p>
        </w:tc>
        <w:tc>
          <w:tcPr>
            <w:tcW w:w="991" w:type="dxa"/>
            <w:tcMar>
              <w:top w:w="15" w:type="dxa"/>
              <w:left w:w="15" w:type="dxa"/>
              <w:right w:w="15" w:type="dxa"/>
            </w:tcMar>
            <w:vAlign w:val="center"/>
          </w:tcPr>
          <w:p w14:paraId="5529545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6BC2DE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4500</w:t>
            </w:r>
          </w:p>
        </w:tc>
        <w:tc>
          <w:tcPr>
            <w:tcW w:w="1380" w:type="dxa"/>
            <w:tcMar>
              <w:top w:w="15" w:type="dxa"/>
              <w:left w:w="15" w:type="dxa"/>
              <w:right w:w="15" w:type="dxa"/>
            </w:tcMar>
            <w:vAlign w:val="center"/>
          </w:tcPr>
          <w:p w14:paraId="218B3E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484" w:type="dxa"/>
            <w:tcMar>
              <w:top w:w="15" w:type="dxa"/>
              <w:left w:w="15" w:type="dxa"/>
              <w:right w:w="15" w:type="dxa"/>
            </w:tcMar>
            <w:vAlign w:val="center"/>
          </w:tcPr>
          <w:p w14:paraId="38D495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44A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CABB7B5">
            <w:pPr>
              <w:jc w:val="center"/>
              <w:rPr>
                <w:rFonts w:hint="eastAsia" w:ascii="宋体" w:hAnsi="宋体" w:eastAsia="宋体" w:cs="宋体"/>
                <w:szCs w:val="21"/>
              </w:rPr>
            </w:pPr>
          </w:p>
        </w:tc>
        <w:tc>
          <w:tcPr>
            <w:tcW w:w="1847" w:type="dxa"/>
            <w:tcMar>
              <w:top w:w="15" w:type="dxa"/>
              <w:left w:w="15" w:type="dxa"/>
              <w:right w:w="15" w:type="dxa"/>
            </w:tcMar>
            <w:vAlign w:val="center"/>
          </w:tcPr>
          <w:p w14:paraId="1FCC0FC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压力继电器</w:t>
            </w:r>
          </w:p>
        </w:tc>
        <w:tc>
          <w:tcPr>
            <w:tcW w:w="1688" w:type="dxa"/>
            <w:tcMar>
              <w:top w:w="15" w:type="dxa"/>
              <w:left w:w="15" w:type="dxa"/>
              <w:right w:w="15" w:type="dxa"/>
            </w:tcMar>
            <w:vAlign w:val="center"/>
          </w:tcPr>
          <w:p w14:paraId="7CFBC1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TC、TE</w:t>
            </w:r>
          </w:p>
        </w:tc>
        <w:tc>
          <w:tcPr>
            <w:tcW w:w="991" w:type="dxa"/>
            <w:tcMar>
              <w:top w:w="15" w:type="dxa"/>
              <w:left w:w="15" w:type="dxa"/>
              <w:right w:w="15" w:type="dxa"/>
            </w:tcMar>
            <w:vAlign w:val="center"/>
          </w:tcPr>
          <w:p w14:paraId="5AAE3C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58A801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1850</w:t>
            </w:r>
          </w:p>
        </w:tc>
        <w:tc>
          <w:tcPr>
            <w:tcW w:w="1380" w:type="dxa"/>
            <w:tcMar>
              <w:top w:w="15" w:type="dxa"/>
              <w:left w:w="15" w:type="dxa"/>
              <w:right w:w="15" w:type="dxa"/>
            </w:tcMar>
            <w:vAlign w:val="center"/>
          </w:tcPr>
          <w:p w14:paraId="09833D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320</w:t>
            </w:r>
          </w:p>
        </w:tc>
        <w:tc>
          <w:tcPr>
            <w:tcW w:w="1484" w:type="dxa"/>
            <w:tcMar>
              <w:top w:w="15" w:type="dxa"/>
              <w:left w:w="15" w:type="dxa"/>
              <w:right w:w="15" w:type="dxa"/>
            </w:tcMar>
            <w:vAlign w:val="center"/>
          </w:tcPr>
          <w:p w14:paraId="5AAABE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48D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B5F946C">
            <w:pPr>
              <w:jc w:val="center"/>
              <w:rPr>
                <w:rFonts w:hint="eastAsia" w:ascii="宋体" w:hAnsi="宋体" w:eastAsia="宋体" w:cs="宋体"/>
                <w:szCs w:val="21"/>
              </w:rPr>
            </w:pPr>
          </w:p>
        </w:tc>
        <w:tc>
          <w:tcPr>
            <w:tcW w:w="1847" w:type="dxa"/>
            <w:tcMar>
              <w:top w:w="15" w:type="dxa"/>
              <w:left w:w="15" w:type="dxa"/>
              <w:right w:w="15" w:type="dxa"/>
            </w:tcMar>
            <w:vAlign w:val="center"/>
          </w:tcPr>
          <w:p w14:paraId="3C18389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4键遥控</w:t>
            </w:r>
          </w:p>
        </w:tc>
        <w:tc>
          <w:tcPr>
            <w:tcW w:w="1688" w:type="dxa"/>
            <w:tcMar>
              <w:top w:w="15" w:type="dxa"/>
              <w:left w:w="15" w:type="dxa"/>
              <w:right w:w="15" w:type="dxa"/>
            </w:tcMar>
            <w:vAlign w:val="center"/>
          </w:tcPr>
          <w:p w14:paraId="687D39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A8954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26624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w:t>
            </w:r>
          </w:p>
        </w:tc>
        <w:tc>
          <w:tcPr>
            <w:tcW w:w="1380" w:type="dxa"/>
            <w:tcMar>
              <w:top w:w="15" w:type="dxa"/>
              <w:left w:w="15" w:type="dxa"/>
              <w:right w:w="15" w:type="dxa"/>
            </w:tcMar>
            <w:vAlign w:val="center"/>
          </w:tcPr>
          <w:p w14:paraId="5A997F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1EADDAE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A8E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C2535D7">
            <w:pPr>
              <w:jc w:val="center"/>
              <w:rPr>
                <w:rFonts w:hint="eastAsia" w:ascii="宋体" w:hAnsi="宋体" w:eastAsia="宋体" w:cs="宋体"/>
                <w:szCs w:val="21"/>
              </w:rPr>
            </w:pPr>
          </w:p>
        </w:tc>
        <w:tc>
          <w:tcPr>
            <w:tcW w:w="1847" w:type="dxa"/>
            <w:tcMar>
              <w:top w:w="15" w:type="dxa"/>
              <w:left w:w="15" w:type="dxa"/>
              <w:right w:w="15" w:type="dxa"/>
            </w:tcMar>
            <w:vAlign w:val="center"/>
          </w:tcPr>
          <w:p w14:paraId="34AB6A1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6键遥控</w:t>
            </w:r>
          </w:p>
        </w:tc>
        <w:tc>
          <w:tcPr>
            <w:tcW w:w="1688" w:type="dxa"/>
            <w:tcMar>
              <w:top w:w="15" w:type="dxa"/>
              <w:left w:w="15" w:type="dxa"/>
              <w:right w:w="15" w:type="dxa"/>
            </w:tcMar>
            <w:vAlign w:val="center"/>
          </w:tcPr>
          <w:p w14:paraId="26A85C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B1C96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397EBA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380" w:type="dxa"/>
            <w:tcMar>
              <w:top w:w="15" w:type="dxa"/>
              <w:left w:w="15" w:type="dxa"/>
              <w:right w:w="15" w:type="dxa"/>
            </w:tcMar>
            <w:vAlign w:val="center"/>
          </w:tcPr>
          <w:p w14:paraId="348B69A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0B1548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8FD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2909A3E">
            <w:pPr>
              <w:jc w:val="center"/>
              <w:rPr>
                <w:rFonts w:hint="eastAsia" w:ascii="宋体" w:hAnsi="宋体" w:eastAsia="宋体" w:cs="宋体"/>
                <w:szCs w:val="21"/>
              </w:rPr>
            </w:pPr>
          </w:p>
        </w:tc>
        <w:tc>
          <w:tcPr>
            <w:tcW w:w="1847" w:type="dxa"/>
            <w:tcMar>
              <w:top w:w="15" w:type="dxa"/>
              <w:left w:w="15" w:type="dxa"/>
              <w:right w:w="15" w:type="dxa"/>
            </w:tcMar>
            <w:vAlign w:val="center"/>
          </w:tcPr>
          <w:p w14:paraId="4F823B7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液位温度计</w:t>
            </w:r>
          </w:p>
        </w:tc>
        <w:tc>
          <w:tcPr>
            <w:tcW w:w="1688" w:type="dxa"/>
            <w:tcMar>
              <w:top w:w="15" w:type="dxa"/>
              <w:left w:w="15" w:type="dxa"/>
              <w:right w:w="15" w:type="dxa"/>
            </w:tcMar>
            <w:vAlign w:val="center"/>
          </w:tcPr>
          <w:p w14:paraId="1812644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BFE4F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5B464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190</w:t>
            </w:r>
          </w:p>
        </w:tc>
        <w:tc>
          <w:tcPr>
            <w:tcW w:w="1380" w:type="dxa"/>
            <w:tcMar>
              <w:top w:w="15" w:type="dxa"/>
              <w:left w:w="15" w:type="dxa"/>
              <w:right w:w="15" w:type="dxa"/>
            </w:tcMar>
            <w:vAlign w:val="center"/>
          </w:tcPr>
          <w:p w14:paraId="57759C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6DA38F7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199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2BED5DA">
            <w:pPr>
              <w:jc w:val="center"/>
              <w:rPr>
                <w:rFonts w:hint="eastAsia" w:ascii="宋体" w:hAnsi="宋体" w:eastAsia="宋体" w:cs="宋体"/>
                <w:szCs w:val="21"/>
              </w:rPr>
            </w:pPr>
          </w:p>
        </w:tc>
        <w:tc>
          <w:tcPr>
            <w:tcW w:w="1847" w:type="dxa"/>
            <w:tcMar>
              <w:top w:w="15" w:type="dxa"/>
              <w:left w:w="15" w:type="dxa"/>
              <w:right w:w="15" w:type="dxa"/>
            </w:tcMar>
            <w:vAlign w:val="center"/>
          </w:tcPr>
          <w:p w14:paraId="07412EE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压力表</w:t>
            </w:r>
          </w:p>
        </w:tc>
        <w:tc>
          <w:tcPr>
            <w:tcW w:w="1688" w:type="dxa"/>
            <w:tcMar>
              <w:top w:w="15" w:type="dxa"/>
              <w:left w:w="15" w:type="dxa"/>
              <w:right w:w="15" w:type="dxa"/>
            </w:tcMar>
            <w:vAlign w:val="center"/>
          </w:tcPr>
          <w:p w14:paraId="3940FD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标配</w:t>
            </w:r>
          </w:p>
        </w:tc>
        <w:tc>
          <w:tcPr>
            <w:tcW w:w="991" w:type="dxa"/>
            <w:tcMar>
              <w:top w:w="15" w:type="dxa"/>
              <w:left w:w="15" w:type="dxa"/>
              <w:right w:w="15" w:type="dxa"/>
            </w:tcMar>
            <w:vAlign w:val="center"/>
          </w:tcPr>
          <w:p w14:paraId="2FAC2B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698735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230</w:t>
            </w:r>
          </w:p>
        </w:tc>
        <w:tc>
          <w:tcPr>
            <w:tcW w:w="1380" w:type="dxa"/>
            <w:tcMar>
              <w:top w:w="15" w:type="dxa"/>
              <w:left w:w="15" w:type="dxa"/>
              <w:right w:w="15" w:type="dxa"/>
            </w:tcMar>
            <w:vAlign w:val="center"/>
          </w:tcPr>
          <w:p w14:paraId="24E6F8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484" w:type="dxa"/>
            <w:tcMar>
              <w:top w:w="15" w:type="dxa"/>
              <w:left w:w="15" w:type="dxa"/>
              <w:right w:w="15" w:type="dxa"/>
            </w:tcMar>
            <w:vAlign w:val="center"/>
          </w:tcPr>
          <w:p w14:paraId="3CBA72C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62B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BA1DB8F">
            <w:pPr>
              <w:jc w:val="center"/>
              <w:rPr>
                <w:rFonts w:hint="eastAsia" w:ascii="宋体" w:hAnsi="宋体" w:eastAsia="宋体" w:cs="宋体"/>
                <w:szCs w:val="21"/>
              </w:rPr>
            </w:pPr>
          </w:p>
        </w:tc>
        <w:tc>
          <w:tcPr>
            <w:tcW w:w="1847" w:type="dxa"/>
            <w:tcMar>
              <w:top w:w="15" w:type="dxa"/>
              <w:left w:w="15" w:type="dxa"/>
              <w:right w:w="15" w:type="dxa"/>
            </w:tcMar>
            <w:vAlign w:val="center"/>
          </w:tcPr>
          <w:p w14:paraId="776C4A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压力调节阀</w:t>
            </w:r>
          </w:p>
        </w:tc>
        <w:tc>
          <w:tcPr>
            <w:tcW w:w="1688" w:type="dxa"/>
            <w:tcMar>
              <w:top w:w="15" w:type="dxa"/>
              <w:left w:w="15" w:type="dxa"/>
              <w:right w:w="15" w:type="dxa"/>
            </w:tcMar>
            <w:vAlign w:val="center"/>
          </w:tcPr>
          <w:p w14:paraId="6E4AF3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华德（带座）</w:t>
            </w:r>
          </w:p>
        </w:tc>
        <w:tc>
          <w:tcPr>
            <w:tcW w:w="991" w:type="dxa"/>
            <w:tcMar>
              <w:top w:w="15" w:type="dxa"/>
              <w:left w:w="15" w:type="dxa"/>
              <w:right w:w="15" w:type="dxa"/>
            </w:tcMar>
            <w:vAlign w:val="center"/>
          </w:tcPr>
          <w:p w14:paraId="62577D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1232" w:type="dxa"/>
            <w:tcMar>
              <w:top w:w="15" w:type="dxa"/>
              <w:left w:w="15" w:type="dxa"/>
              <w:right w:w="15" w:type="dxa"/>
            </w:tcMar>
            <w:vAlign w:val="center"/>
          </w:tcPr>
          <w:p w14:paraId="2B0E1A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820</w:t>
            </w:r>
          </w:p>
        </w:tc>
        <w:tc>
          <w:tcPr>
            <w:tcW w:w="1380" w:type="dxa"/>
            <w:tcMar>
              <w:top w:w="15" w:type="dxa"/>
              <w:left w:w="15" w:type="dxa"/>
              <w:right w:w="15" w:type="dxa"/>
            </w:tcMar>
            <w:vAlign w:val="center"/>
          </w:tcPr>
          <w:p w14:paraId="5F6A52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66A942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包含检修</w:t>
            </w:r>
          </w:p>
        </w:tc>
      </w:tr>
      <w:tr w14:paraId="423D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D1DD9E7">
            <w:pPr>
              <w:jc w:val="center"/>
              <w:rPr>
                <w:rFonts w:hint="eastAsia" w:ascii="宋体" w:hAnsi="宋体" w:eastAsia="宋体" w:cs="宋体"/>
                <w:szCs w:val="21"/>
              </w:rPr>
            </w:pPr>
          </w:p>
        </w:tc>
        <w:tc>
          <w:tcPr>
            <w:tcW w:w="1847" w:type="dxa"/>
            <w:tcMar>
              <w:top w:w="15" w:type="dxa"/>
              <w:left w:w="15" w:type="dxa"/>
              <w:right w:w="15" w:type="dxa"/>
            </w:tcMar>
            <w:vAlign w:val="center"/>
          </w:tcPr>
          <w:p w14:paraId="348C373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压力调节阀</w:t>
            </w:r>
          </w:p>
        </w:tc>
        <w:tc>
          <w:tcPr>
            <w:tcW w:w="1688" w:type="dxa"/>
            <w:tcMar>
              <w:top w:w="15" w:type="dxa"/>
              <w:left w:w="15" w:type="dxa"/>
              <w:right w:w="15" w:type="dxa"/>
            </w:tcMar>
            <w:vAlign w:val="center"/>
          </w:tcPr>
          <w:p w14:paraId="604FF9A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 xml:space="preserve">湘潭  </w:t>
            </w:r>
          </w:p>
        </w:tc>
        <w:tc>
          <w:tcPr>
            <w:tcW w:w="991" w:type="dxa"/>
            <w:tcMar>
              <w:top w:w="15" w:type="dxa"/>
              <w:left w:w="15" w:type="dxa"/>
              <w:right w:w="15" w:type="dxa"/>
            </w:tcMar>
            <w:vAlign w:val="center"/>
          </w:tcPr>
          <w:p w14:paraId="4B99A7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05B4948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380" w:type="dxa"/>
            <w:tcMar>
              <w:top w:w="15" w:type="dxa"/>
              <w:left w:w="15" w:type="dxa"/>
              <w:right w:w="15" w:type="dxa"/>
            </w:tcMar>
            <w:vAlign w:val="center"/>
          </w:tcPr>
          <w:p w14:paraId="2E9AC44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33B8F4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包含检修</w:t>
            </w:r>
          </w:p>
        </w:tc>
      </w:tr>
      <w:tr w14:paraId="7928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1A71982">
            <w:pPr>
              <w:jc w:val="center"/>
              <w:rPr>
                <w:rFonts w:hint="eastAsia" w:ascii="宋体" w:hAnsi="宋体" w:eastAsia="宋体" w:cs="宋体"/>
                <w:szCs w:val="21"/>
              </w:rPr>
            </w:pPr>
          </w:p>
        </w:tc>
        <w:tc>
          <w:tcPr>
            <w:tcW w:w="1847" w:type="dxa"/>
            <w:tcMar>
              <w:top w:w="15" w:type="dxa"/>
              <w:left w:w="15" w:type="dxa"/>
              <w:right w:w="15" w:type="dxa"/>
            </w:tcMar>
            <w:vAlign w:val="center"/>
          </w:tcPr>
          <w:p w14:paraId="2A7AB8E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多路阀</w:t>
            </w:r>
          </w:p>
        </w:tc>
        <w:tc>
          <w:tcPr>
            <w:tcW w:w="1688" w:type="dxa"/>
            <w:tcMar>
              <w:top w:w="15" w:type="dxa"/>
              <w:left w:w="15" w:type="dxa"/>
              <w:right w:w="15" w:type="dxa"/>
            </w:tcMar>
            <w:vAlign w:val="center"/>
          </w:tcPr>
          <w:p w14:paraId="060543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Q2M100G-50T</w:t>
            </w:r>
          </w:p>
        </w:tc>
        <w:tc>
          <w:tcPr>
            <w:tcW w:w="991" w:type="dxa"/>
            <w:tcMar>
              <w:top w:w="15" w:type="dxa"/>
              <w:left w:w="15" w:type="dxa"/>
              <w:right w:w="15" w:type="dxa"/>
            </w:tcMar>
            <w:vAlign w:val="center"/>
          </w:tcPr>
          <w:p w14:paraId="5EE6C2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1232" w:type="dxa"/>
            <w:tcMar>
              <w:top w:w="15" w:type="dxa"/>
              <w:left w:w="15" w:type="dxa"/>
              <w:right w:w="15" w:type="dxa"/>
            </w:tcMar>
            <w:vAlign w:val="center"/>
          </w:tcPr>
          <w:p w14:paraId="25FB3E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6550</w:t>
            </w:r>
          </w:p>
        </w:tc>
        <w:tc>
          <w:tcPr>
            <w:tcW w:w="1380" w:type="dxa"/>
            <w:tcMar>
              <w:top w:w="15" w:type="dxa"/>
              <w:left w:w="15" w:type="dxa"/>
              <w:right w:w="15" w:type="dxa"/>
            </w:tcMar>
            <w:vAlign w:val="center"/>
          </w:tcPr>
          <w:p w14:paraId="742415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1EB2D99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C59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4DA0471">
            <w:pPr>
              <w:jc w:val="center"/>
              <w:rPr>
                <w:rFonts w:hint="eastAsia" w:ascii="宋体" w:hAnsi="宋体" w:eastAsia="宋体" w:cs="宋体"/>
                <w:szCs w:val="21"/>
              </w:rPr>
            </w:pPr>
          </w:p>
        </w:tc>
        <w:tc>
          <w:tcPr>
            <w:tcW w:w="1847" w:type="dxa"/>
            <w:tcMar>
              <w:top w:w="15" w:type="dxa"/>
              <w:left w:w="15" w:type="dxa"/>
              <w:right w:w="15" w:type="dxa"/>
            </w:tcMar>
            <w:vAlign w:val="center"/>
          </w:tcPr>
          <w:p w14:paraId="0E735DA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卸荷阀</w:t>
            </w:r>
          </w:p>
        </w:tc>
        <w:tc>
          <w:tcPr>
            <w:tcW w:w="1688" w:type="dxa"/>
            <w:tcMar>
              <w:top w:w="15" w:type="dxa"/>
              <w:left w:w="15" w:type="dxa"/>
              <w:right w:w="15" w:type="dxa"/>
            </w:tcMar>
            <w:vAlign w:val="center"/>
          </w:tcPr>
          <w:p w14:paraId="47F3B3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机械式</w:t>
            </w:r>
          </w:p>
        </w:tc>
        <w:tc>
          <w:tcPr>
            <w:tcW w:w="991" w:type="dxa"/>
            <w:tcMar>
              <w:top w:w="15" w:type="dxa"/>
              <w:left w:w="15" w:type="dxa"/>
              <w:right w:w="15" w:type="dxa"/>
            </w:tcMar>
            <w:vAlign w:val="center"/>
          </w:tcPr>
          <w:p w14:paraId="6275400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C8342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620</w:t>
            </w:r>
          </w:p>
        </w:tc>
        <w:tc>
          <w:tcPr>
            <w:tcW w:w="1380" w:type="dxa"/>
            <w:tcMar>
              <w:top w:w="15" w:type="dxa"/>
              <w:left w:w="15" w:type="dxa"/>
              <w:right w:w="15" w:type="dxa"/>
            </w:tcMar>
            <w:vAlign w:val="center"/>
          </w:tcPr>
          <w:p w14:paraId="21A2C51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2D744D4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包含检修</w:t>
            </w:r>
          </w:p>
        </w:tc>
      </w:tr>
      <w:tr w14:paraId="3D32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2AC9B7F">
            <w:pPr>
              <w:jc w:val="center"/>
              <w:rPr>
                <w:rFonts w:hint="eastAsia" w:ascii="宋体" w:hAnsi="宋体" w:eastAsia="宋体" w:cs="宋体"/>
                <w:szCs w:val="21"/>
              </w:rPr>
            </w:pPr>
          </w:p>
        </w:tc>
        <w:tc>
          <w:tcPr>
            <w:tcW w:w="1847" w:type="dxa"/>
            <w:tcMar>
              <w:top w:w="15" w:type="dxa"/>
              <w:left w:w="15" w:type="dxa"/>
              <w:right w:w="15" w:type="dxa"/>
            </w:tcMar>
            <w:vAlign w:val="center"/>
          </w:tcPr>
          <w:p w14:paraId="47C6D7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电磁溢流阀</w:t>
            </w:r>
          </w:p>
        </w:tc>
        <w:tc>
          <w:tcPr>
            <w:tcW w:w="1688" w:type="dxa"/>
            <w:tcMar>
              <w:top w:w="15" w:type="dxa"/>
              <w:left w:w="15" w:type="dxa"/>
              <w:right w:w="15" w:type="dxa"/>
            </w:tcMar>
            <w:vAlign w:val="center"/>
          </w:tcPr>
          <w:p w14:paraId="307E527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华德  先导式</w:t>
            </w:r>
          </w:p>
        </w:tc>
        <w:tc>
          <w:tcPr>
            <w:tcW w:w="991" w:type="dxa"/>
            <w:tcMar>
              <w:top w:w="15" w:type="dxa"/>
              <w:left w:w="15" w:type="dxa"/>
              <w:right w:w="15" w:type="dxa"/>
            </w:tcMar>
            <w:vAlign w:val="center"/>
          </w:tcPr>
          <w:p w14:paraId="22721D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B17C52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1680</w:t>
            </w:r>
          </w:p>
        </w:tc>
        <w:tc>
          <w:tcPr>
            <w:tcW w:w="1380" w:type="dxa"/>
            <w:tcMar>
              <w:top w:w="15" w:type="dxa"/>
              <w:left w:w="15" w:type="dxa"/>
              <w:right w:w="15" w:type="dxa"/>
            </w:tcMar>
            <w:vAlign w:val="center"/>
          </w:tcPr>
          <w:p w14:paraId="3EB682D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6B79E13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5BB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218DD94">
            <w:pPr>
              <w:jc w:val="center"/>
              <w:rPr>
                <w:rFonts w:hint="eastAsia" w:ascii="宋体" w:hAnsi="宋体" w:eastAsia="宋体" w:cs="宋体"/>
                <w:szCs w:val="21"/>
              </w:rPr>
            </w:pPr>
          </w:p>
        </w:tc>
        <w:tc>
          <w:tcPr>
            <w:tcW w:w="1847" w:type="dxa"/>
            <w:tcMar>
              <w:top w:w="15" w:type="dxa"/>
              <w:left w:w="15" w:type="dxa"/>
              <w:right w:w="15" w:type="dxa"/>
            </w:tcMar>
            <w:vAlign w:val="center"/>
          </w:tcPr>
          <w:p w14:paraId="174D62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液控单向阀</w:t>
            </w:r>
          </w:p>
        </w:tc>
        <w:tc>
          <w:tcPr>
            <w:tcW w:w="1688" w:type="dxa"/>
            <w:tcMar>
              <w:top w:w="15" w:type="dxa"/>
              <w:left w:w="15" w:type="dxa"/>
              <w:right w:w="15" w:type="dxa"/>
            </w:tcMar>
            <w:vAlign w:val="center"/>
          </w:tcPr>
          <w:p w14:paraId="392CB8E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 xml:space="preserve">华德    </w:t>
            </w:r>
          </w:p>
        </w:tc>
        <w:tc>
          <w:tcPr>
            <w:tcW w:w="991" w:type="dxa"/>
            <w:tcMar>
              <w:top w:w="15" w:type="dxa"/>
              <w:left w:w="15" w:type="dxa"/>
              <w:right w:w="15" w:type="dxa"/>
            </w:tcMar>
            <w:vAlign w:val="center"/>
          </w:tcPr>
          <w:p w14:paraId="368CB6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D455C3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780</w:t>
            </w:r>
          </w:p>
        </w:tc>
        <w:tc>
          <w:tcPr>
            <w:tcW w:w="1380" w:type="dxa"/>
            <w:tcMar>
              <w:top w:w="15" w:type="dxa"/>
              <w:left w:w="15" w:type="dxa"/>
              <w:right w:w="15" w:type="dxa"/>
            </w:tcMar>
            <w:vAlign w:val="center"/>
          </w:tcPr>
          <w:p w14:paraId="0CB2EC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57BFBC6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501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8A6C30A">
            <w:pPr>
              <w:jc w:val="center"/>
              <w:rPr>
                <w:rFonts w:hint="eastAsia" w:ascii="宋体" w:hAnsi="宋体" w:eastAsia="宋体" w:cs="宋体"/>
                <w:szCs w:val="21"/>
              </w:rPr>
            </w:pPr>
          </w:p>
        </w:tc>
        <w:tc>
          <w:tcPr>
            <w:tcW w:w="1847" w:type="dxa"/>
            <w:tcMar>
              <w:top w:w="15" w:type="dxa"/>
              <w:left w:w="15" w:type="dxa"/>
              <w:right w:w="15" w:type="dxa"/>
            </w:tcMar>
            <w:vAlign w:val="center"/>
          </w:tcPr>
          <w:p w14:paraId="126423A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MP阀</w:t>
            </w:r>
          </w:p>
        </w:tc>
        <w:tc>
          <w:tcPr>
            <w:tcW w:w="1688" w:type="dxa"/>
            <w:tcMar>
              <w:top w:w="15" w:type="dxa"/>
              <w:left w:w="15" w:type="dxa"/>
              <w:right w:w="15" w:type="dxa"/>
            </w:tcMar>
            <w:vAlign w:val="center"/>
          </w:tcPr>
          <w:p w14:paraId="7E5150C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华德</w:t>
            </w:r>
          </w:p>
        </w:tc>
        <w:tc>
          <w:tcPr>
            <w:tcW w:w="991" w:type="dxa"/>
            <w:tcMar>
              <w:top w:w="15" w:type="dxa"/>
              <w:left w:w="15" w:type="dxa"/>
              <w:right w:w="15" w:type="dxa"/>
            </w:tcMar>
            <w:vAlign w:val="center"/>
          </w:tcPr>
          <w:p w14:paraId="767890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37F041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1650</w:t>
            </w:r>
          </w:p>
        </w:tc>
        <w:tc>
          <w:tcPr>
            <w:tcW w:w="1380" w:type="dxa"/>
            <w:tcMar>
              <w:top w:w="15" w:type="dxa"/>
              <w:left w:w="15" w:type="dxa"/>
              <w:right w:w="15" w:type="dxa"/>
            </w:tcMar>
            <w:vAlign w:val="center"/>
          </w:tcPr>
          <w:p w14:paraId="06C153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32F9B0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3E5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36AD4FB">
            <w:pPr>
              <w:jc w:val="center"/>
              <w:rPr>
                <w:rFonts w:hint="eastAsia" w:ascii="宋体" w:hAnsi="宋体" w:eastAsia="宋体" w:cs="宋体"/>
                <w:szCs w:val="21"/>
              </w:rPr>
            </w:pPr>
          </w:p>
        </w:tc>
        <w:tc>
          <w:tcPr>
            <w:tcW w:w="1847" w:type="dxa"/>
            <w:tcMar>
              <w:top w:w="15" w:type="dxa"/>
              <w:left w:w="15" w:type="dxa"/>
              <w:right w:w="15" w:type="dxa"/>
            </w:tcMar>
            <w:vAlign w:val="center"/>
          </w:tcPr>
          <w:p w14:paraId="34A370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O型机械多路阀</w:t>
            </w:r>
          </w:p>
        </w:tc>
        <w:tc>
          <w:tcPr>
            <w:tcW w:w="1688" w:type="dxa"/>
            <w:tcMar>
              <w:top w:w="15" w:type="dxa"/>
              <w:left w:w="15" w:type="dxa"/>
              <w:right w:w="15" w:type="dxa"/>
            </w:tcMar>
            <w:vAlign w:val="center"/>
          </w:tcPr>
          <w:p w14:paraId="3BB279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湘潭</w:t>
            </w:r>
          </w:p>
        </w:tc>
        <w:tc>
          <w:tcPr>
            <w:tcW w:w="991" w:type="dxa"/>
            <w:tcMar>
              <w:top w:w="15" w:type="dxa"/>
              <w:left w:w="15" w:type="dxa"/>
              <w:right w:w="15" w:type="dxa"/>
            </w:tcMar>
            <w:vAlign w:val="center"/>
          </w:tcPr>
          <w:p w14:paraId="22D62F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片</w:t>
            </w:r>
          </w:p>
        </w:tc>
        <w:tc>
          <w:tcPr>
            <w:tcW w:w="1232" w:type="dxa"/>
            <w:tcMar>
              <w:top w:w="15" w:type="dxa"/>
              <w:left w:w="15" w:type="dxa"/>
              <w:right w:w="15" w:type="dxa"/>
            </w:tcMar>
            <w:vAlign w:val="center"/>
          </w:tcPr>
          <w:p w14:paraId="4F71703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380" w:type="dxa"/>
            <w:tcMar>
              <w:top w:w="15" w:type="dxa"/>
              <w:left w:w="15" w:type="dxa"/>
              <w:right w:w="15" w:type="dxa"/>
            </w:tcMar>
            <w:vAlign w:val="center"/>
          </w:tcPr>
          <w:p w14:paraId="293C07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2949C73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0FC0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09EA064">
            <w:pPr>
              <w:jc w:val="center"/>
              <w:rPr>
                <w:rFonts w:hint="eastAsia" w:ascii="宋体" w:hAnsi="宋体" w:eastAsia="宋体" w:cs="宋体"/>
                <w:szCs w:val="21"/>
              </w:rPr>
            </w:pPr>
          </w:p>
        </w:tc>
        <w:tc>
          <w:tcPr>
            <w:tcW w:w="1847" w:type="dxa"/>
            <w:tcMar>
              <w:top w:w="15" w:type="dxa"/>
              <w:left w:w="15" w:type="dxa"/>
              <w:right w:w="15" w:type="dxa"/>
            </w:tcMar>
            <w:vAlign w:val="center"/>
          </w:tcPr>
          <w:p w14:paraId="0A44E3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行程阀</w:t>
            </w:r>
          </w:p>
        </w:tc>
        <w:tc>
          <w:tcPr>
            <w:tcW w:w="1688" w:type="dxa"/>
            <w:tcMar>
              <w:top w:w="15" w:type="dxa"/>
              <w:left w:w="15" w:type="dxa"/>
              <w:right w:w="15" w:type="dxa"/>
            </w:tcMar>
            <w:vAlign w:val="center"/>
          </w:tcPr>
          <w:p w14:paraId="57C8B6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机械</w:t>
            </w:r>
          </w:p>
        </w:tc>
        <w:tc>
          <w:tcPr>
            <w:tcW w:w="991" w:type="dxa"/>
            <w:tcMar>
              <w:top w:w="15" w:type="dxa"/>
              <w:left w:w="15" w:type="dxa"/>
              <w:right w:w="15" w:type="dxa"/>
            </w:tcMar>
            <w:vAlign w:val="center"/>
          </w:tcPr>
          <w:p w14:paraId="705F704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7500616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780</w:t>
            </w:r>
          </w:p>
        </w:tc>
        <w:tc>
          <w:tcPr>
            <w:tcW w:w="1380" w:type="dxa"/>
            <w:tcMar>
              <w:top w:w="15" w:type="dxa"/>
              <w:left w:w="15" w:type="dxa"/>
              <w:right w:w="15" w:type="dxa"/>
            </w:tcMar>
            <w:vAlign w:val="center"/>
          </w:tcPr>
          <w:p w14:paraId="0CF403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03D6EC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374E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57E8EB3">
            <w:pPr>
              <w:jc w:val="center"/>
              <w:rPr>
                <w:rFonts w:hint="eastAsia" w:ascii="宋体" w:hAnsi="宋体" w:eastAsia="宋体" w:cs="宋体"/>
                <w:szCs w:val="21"/>
              </w:rPr>
            </w:pPr>
          </w:p>
        </w:tc>
        <w:tc>
          <w:tcPr>
            <w:tcW w:w="1847" w:type="dxa"/>
            <w:tcMar>
              <w:top w:w="15" w:type="dxa"/>
              <w:left w:w="15" w:type="dxa"/>
              <w:right w:w="15" w:type="dxa"/>
            </w:tcMar>
            <w:vAlign w:val="center"/>
          </w:tcPr>
          <w:p w14:paraId="31CBB8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行程电磁阀</w:t>
            </w:r>
          </w:p>
        </w:tc>
        <w:tc>
          <w:tcPr>
            <w:tcW w:w="1688" w:type="dxa"/>
            <w:tcMar>
              <w:top w:w="15" w:type="dxa"/>
              <w:left w:w="15" w:type="dxa"/>
              <w:right w:w="15" w:type="dxa"/>
            </w:tcMar>
            <w:vAlign w:val="center"/>
          </w:tcPr>
          <w:p w14:paraId="4BAC5F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反桶架</w:t>
            </w:r>
          </w:p>
        </w:tc>
        <w:tc>
          <w:tcPr>
            <w:tcW w:w="991" w:type="dxa"/>
            <w:tcMar>
              <w:top w:w="15" w:type="dxa"/>
              <w:left w:w="15" w:type="dxa"/>
              <w:right w:w="15" w:type="dxa"/>
            </w:tcMar>
            <w:vAlign w:val="center"/>
          </w:tcPr>
          <w:p w14:paraId="22C079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8ABBF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860</w:t>
            </w:r>
          </w:p>
        </w:tc>
        <w:tc>
          <w:tcPr>
            <w:tcW w:w="1380" w:type="dxa"/>
            <w:tcMar>
              <w:top w:w="15" w:type="dxa"/>
              <w:left w:w="15" w:type="dxa"/>
              <w:right w:w="15" w:type="dxa"/>
            </w:tcMar>
            <w:vAlign w:val="center"/>
          </w:tcPr>
          <w:p w14:paraId="20EA89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438BD0F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D18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C890D21">
            <w:pPr>
              <w:jc w:val="center"/>
              <w:rPr>
                <w:rFonts w:hint="eastAsia" w:ascii="宋体" w:hAnsi="宋体" w:eastAsia="宋体" w:cs="宋体"/>
                <w:szCs w:val="21"/>
              </w:rPr>
            </w:pPr>
          </w:p>
        </w:tc>
        <w:tc>
          <w:tcPr>
            <w:tcW w:w="1847" w:type="dxa"/>
            <w:tcMar>
              <w:top w:w="15" w:type="dxa"/>
              <w:left w:w="15" w:type="dxa"/>
              <w:right w:w="15" w:type="dxa"/>
            </w:tcMar>
            <w:vAlign w:val="center"/>
          </w:tcPr>
          <w:p w14:paraId="230065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阀座</w:t>
            </w:r>
          </w:p>
        </w:tc>
        <w:tc>
          <w:tcPr>
            <w:tcW w:w="1688" w:type="dxa"/>
            <w:tcMar>
              <w:top w:w="15" w:type="dxa"/>
              <w:left w:w="15" w:type="dxa"/>
              <w:right w:w="15" w:type="dxa"/>
            </w:tcMar>
            <w:vAlign w:val="center"/>
          </w:tcPr>
          <w:p w14:paraId="5F6A862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反桶架</w:t>
            </w:r>
          </w:p>
        </w:tc>
        <w:tc>
          <w:tcPr>
            <w:tcW w:w="991" w:type="dxa"/>
            <w:tcMar>
              <w:top w:w="15" w:type="dxa"/>
              <w:left w:w="15" w:type="dxa"/>
              <w:right w:w="15" w:type="dxa"/>
            </w:tcMar>
            <w:vAlign w:val="center"/>
          </w:tcPr>
          <w:p w14:paraId="5C5B4F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F93EC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230</w:t>
            </w:r>
          </w:p>
        </w:tc>
        <w:tc>
          <w:tcPr>
            <w:tcW w:w="1380" w:type="dxa"/>
            <w:tcMar>
              <w:top w:w="15" w:type="dxa"/>
              <w:left w:w="15" w:type="dxa"/>
              <w:right w:w="15" w:type="dxa"/>
            </w:tcMar>
            <w:vAlign w:val="center"/>
          </w:tcPr>
          <w:p w14:paraId="3AF278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2900DD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8A8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A2E5629">
            <w:pPr>
              <w:jc w:val="center"/>
              <w:rPr>
                <w:rFonts w:hint="eastAsia" w:ascii="宋体" w:hAnsi="宋体" w:eastAsia="宋体" w:cs="宋体"/>
                <w:szCs w:val="21"/>
              </w:rPr>
            </w:pPr>
          </w:p>
        </w:tc>
        <w:tc>
          <w:tcPr>
            <w:tcW w:w="1847" w:type="dxa"/>
            <w:tcMar>
              <w:top w:w="15" w:type="dxa"/>
              <w:left w:w="15" w:type="dxa"/>
              <w:right w:w="15" w:type="dxa"/>
            </w:tcMar>
            <w:vAlign w:val="center"/>
          </w:tcPr>
          <w:p w14:paraId="479824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动作电磁阀</w:t>
            </w:r>
          </w:p>
        </w:tc>
        <w:tc>
          <w:tcPr>
            <w:tcW w:w="1688" w:type="dxa"/>
            <w:tcMar>
              <w:top w:w="15" w:type="dxa"/>
              <w:left w:w="15" w:type="dxa"/>
              <w:right w:w="15" w:type="dxa"/>
            </w:tcMar>
            <w:vAlign w:val="center"/>
          </w:tcPr>
          <w:p w14:paraId="682053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华德 3C4/2</w:t>
            </w:r>
          </w:p>
        </w:tc>
        <w:tc>
          <w:tcPr>
            <w:tcW w:w="991" w:type="dxa"/>
            <w:tcMar>
              <w:top w:w="15" w:type="dxa"/>
              <w:left w:w="15" w:type="dxa"/>
              <w:right w:w="15" w:type="dxa"/>
            </w:tcMar>
            <w:vAlign w:val="center"/>
          </w:tcPr>
          <w:p w14:paraId="3DDE7AB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1232" w:type="dxa"/>
            <w:tcMar>
              <w:top w:w="15" w:type="dxa"/>
              <w:left w:w="15" w:type="dxa"/>
              <w:right w:w="15" w:type="dxa"/>
            </w:tcMar>
            <w:vAlign w:val="center"/>
          </w:tcPr>
          <w:p w14:paraId="7EF0411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680</w:t>
            </w:r>
          </w:p>
        </w:tc>
        <w:tc>
          <w:tcPr>
            <w:tcW w:w="1380" w:type="dxa"/>
            <w:tcMar>
              <w:top w:w="15" w:type="dxa"/>
              <w:left w:w="15" w:type="dxa"/>
              <w:right w:w="15" w:type="dxa"/>
            </w:tcMar>
            <w:vAlign w:val="center"/>
          </w:tcPr>
          <w:p w14:paraId="573CA4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3A2FC1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785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53847E7">
            <w:pPr>
              <w:jc w:val="center"/>
              <w:rPr>
                <w:rFonts w:hint="eastAsia" w:ascii="宋体" w:hAnsi="宋体" w:eastAsia="宋体" w:cs="宋体"/>
                <w:szCs w:val="21"/>
              </w:rPr>
            </w:pPr>
          </w:p>
        </w:tc>
        <w:tc>
          <w:tcPr>
            <w:tcW w:w="1847" w:type="dxa"/>
            <w:tcMar>
              <w:top w:w="15" w:type="dxa"/>
              <w:left w:w="15" w:type="dxa"/>
              <w:right w:w="15" w:type="dxa"/>
            </w:tcMar>
            <w:vAlign w:val="center"/>
          </w:tcPr>
          <w:p w14:paraId="2BF802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油路单向阀</w:t>
            </w:r>
          </w:p>
        </w:tc>
        <w:tc>
          <w:tcPr>
            <w:tcW w:w="1688" w:type="dxa"/>
            <w:tcMar>
              <w:top w:w="15" w:type="dxa"/>
              <w:left w:w="15" w:type="dxa"/>
              <w:right w:w="15" w:type="dxa"/>
            </w:tcMar>
            <w:vAlign w:val="center"/>
          </w:tcPr>
          <w:p w14:paraId="73F6ED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41A5F2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DE5CB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330</w:t>
            </w:r>
          </w:p>
        </w:tc>
        <w:tc>
          <w:tcPr>
            <w:tcW w:w="1380" w:type="dxa"/>
            <w:tcMar>
              <w:top w:w="15" w:type="dxa"/>
              <w:left w:w="15" w:type="dxa"/>
              <w:right w:w="15" w:type="dxa"/>
            </w:tcMar>
            <w:vAlign w:val="center"/>
          </w:tcPr>
          <w:p w14:paraId="70433C1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3184B6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F60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5B96282">
            <w:pPr>
              <w:jc w:val="center"/>
              <w:rPr>
                <w:rFonts w:hint="eastAsia" w:ascii="宋体" w:hAnsi="宋体" w:eastAsia="宋体" w:cs="宋体"/>
                <w:szCs w:val="21"/>
              </w:rPr>
            </w:pPr>
          </w:p>
        </w:tc>
        <w:tc>
          <w:tcPr>
            <w:tcW w:w="1847" w:type="dxa"/>
            <w:tcMar>
              <w:top w:w="15" w:type="dxa"/>
              <w:left w:w="15" w:type="dxa"/>
              <w:right w:w="15" w:type="dxa"/>
            </w:tcMar>
            <w:vAlign w:val="center"/>
          </w:tcPr>
          <w:p w14:paraId="523EDA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单向节流阀</w:t>
            </w:r>
          </w:p>
        </w:tc>
        <w:tc>
          <w:tcPr>
            <w:tcW w:w="1688" w:type="dxa"/>
            <w:tcMar>
              <w:top w:w="15" w:type="dxa"/>
              <w:left w:w="15" w:type="dxa"/>
              <w:right w:w="15" w:type="dxa"/>
            </w:tcMar>
            <w:vAlign w:val="center"/>
          </w:tcPr>
          <w:p w14:paraId="779CF30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TC（锁钩）</w:t>
            </w:r>
          </w:p>
        </w:tc>
        <w:tc>
          <w:tcPr>
            <w:tcW w:w="991" w:type="dxa"/>
            <w:tcMar>
              <w:top w:w="15" w:type="dxa"/>
              <w:left w:w="15" w:type="dxa"/>
              <w:right w:w="15" w:type="dxa"/>
            </w:tcMar>
            <w:vAlign w:val="center"/>
          </w:tcPr>
          <w:p w14:paraId="03DCE45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87223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240</w:t>
            </w:r>
          </w:p>
        </w:tc>
        <w:tc>
          <w:tcPr>
            <w:tcW w:w="1380" w:type="dxa"/>
            <w:tcMar>
              <w:top w:w="15" w:type="dxa"/>
              <w:left w:w="15" w:type="dxa"/>
              <w:right w:w="15" w:type="dxa"/>
            </w:tcMar>
            <w:vAlign w:val="center"/>
          </w:tcPr>
          <w:p w14:paraId="22D894C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484" w:type="dxa"/>
            <w:tcMar>
              <w:top w:w="15" w:type="dxa"/>
              <w:left w:w="15" w:type="dxa"/>
              <w:right w:w="15" w:type="dxa"/>
            </w:tcMar>
            <w:vAlign w:val="center"/>
          </w:tcPr>
          <w:p w14:paraId="0B5EBB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79E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F61EE28">
            <w:pPr>
              <w:jc w:val="center"/>
              <w:rPr>
                <w:rFonts w:hint="eastAsia" w:ascii="宋体" w:hAnsi="宋体" w:eastAsia="宋体" w:cs="宋体"/>
                <w:szCs w:val="21"/>
              </w:rPr>
            </w:pPr>
          </w:p>
        </w:tc>
        <w:tc>
          <w:tcPr>
            <w:tcW w:w="1847" w:type="dxa"/>
            <w:tcMar>
              <w:top w:w="15" w:type="dxa"/>
              <w:left w:w="15" w:type="dxa"/>
              <w:right w:w="15" w:type="dxa"/>
            </w:tcMar>
            <w:vAlign w:val="center"/>
          </w:tcPr>
          <w:p w14:paraId="6EADB8B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大溢流阀</w:t>
            </w:r>
          </w:p>
        </w:tc>
        <w:tc>
          <w:tcPr>
            <w:tcW w:w="1688" w:type="dxa"/>
            <w:tcMar>
              <w:top w:w="15" w:type="dxa"/>
              <w:left w:w="15" w:type="dxa"/>
              <w:right w:w="15" w:type="dxa"/>
            </w:tcMar>
            <w:vAlign w:val="center"/>
          </w:tcPr>
          <w:p w14:paraId="435FEC5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机械式</w:t>
            </w:r>
          </w:p>
        </w:tc>
        <w:tc>
          <w:tcPr>
            <w:tcW w:w="991" w:type="dxa"/>
            <w:tcMar>
              <w:top w:w="15" w:type="dxa"/>
              <w:left w:w="15" w:type="dxa"/>
              <w:right w:w="15" w:type="dxa"/>
            </w:tcMar>
            <w:vAlign w:val="center"/>
          </w:tcPr>
          <w:p w14:paraId="7BDAD1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439DB4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630</w:t>
            </w:r>
          </w:p>
        </w:tc>
        <w:tc>
          <w:tcPr>
            <w:tcW w:w="1380" w:type="dxa"/>
            <w:tcMar>
              <w:top w:w="15" w:type="dxa"/>
              <w:left w:w="15" w:type="dxa"/>
              <w:right w:w="15" w:type="dxa"/>
            </w:tcMar>
            <w:vAlign w:val="center"/>
          </w:tcPr>
          <w:p w14:paraId="030F34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5906179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包含检修</w:t>
            </w:r>
          </w:p>
        </w:tc>
      </w:tr>
      <w:tr w14:paraId="5192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1D8468A">
            <w:pPr>
              <w:jc w:val="center"/>
              <w:rPr>
                <w:rFonts w:hint="eastAsia" w:ascii="宋体" w:hAnsi="宋体" w:eastAsia="宋体" w:cs="宋体"/>
                <w:szCs w:val="21"/>
              </w:rPr>
            </w:pPr>
          </w:p>
        </w:tc>
        <w:tc>
          <w:tcPr>
            <w:tcW w:w="1847" w:type="dxa"/>
            <w:tcMar>
              <w:top w:w="15" w:type="dxa"/>
              <w:left w:w="15" w:type="dxa"/>
              <w:right w:w="15" w:type="dxa"/>
            </w:tcMar>
            <w:vAlign w:val="center"/>
          </w:tcPr>
          <w:p w14:paraId="7471352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小溢流阀</w:t>
            </w:r>
          </w:p>
        </w:tc>
        <w:tc>
          <w:tcPr>
            <w:tcW w:w="1688" w:type="dxa"/>
            <w:tcMar>
              <w:top w:w="15" w:type="dxa"/>
              <w:left w:w="15" w:type="dxa"/>
              <w:right w:w="15" w:type="dxa"/>
            </w:tcMar>
            <w:vAlign w:val="center"/>
          </w:tcPr>
          <w:p w14:paraId="2AEA094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机械式</w:t>
            </w:r>
          </w:p>
        </w:tc>
        <w:tc>
          <w:tcPr>
            <w:tcW w:w="991" w:type="dxa"/>
            <w:tcMar>
              <w:top w:w="15" w:type="dxa"/>
              <w:left w:w="15" w:type="dxa"/>
              <w:right w:w="15" w:type="dxa"/>
            </w:tcMar>
            <w:vAlign w:val="center"/>
          </w:tcPr>
          <w:p w14:paraId="136F57B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5856B69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380" w:type="dxa"/>
            <w:tcMar>
              <w:top w:w="15" w:type="dxa"/>
              <w:left w:w="15" w:type="dxa"/>
              <w:right w:w="15" w:type="dxa"/>
            </w:tcMar>
            <w:vAlign w:val="center"/>
          </w:tcPr>
          <w:p w14:paraId="741282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5362D14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包含检修</w:t>
            </w:r>
          </w:p>
        </w:tc>
      </w:tr>
      <w:tr w14:paraId="11BD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9F15364">
            <w:pPr>
              <w:jc w:val="center"/>
              <w:rPr>
                <w:rFonts w:hint="eastAsia" w:ascii="宋体" w:hAnsi="宋体" w:eastAsia="宋体" w:cs="宋体"/>
                <w:szCs w:val="21"/>
              </w:rPr>
            </w:pPr>
          </w:p>
        </w:tc>
        <w:tc>
          <w:tcPr>
            <w:tcW w:w="1847" w:type="dxa"/>
            <w:tcMar>
              <w:top w:w="15" w:type="dxa"/>
              <w:left w:w="15" w:type="dxa"/>
              <w:right w:w="15" w:type="dxa"/>
            </w:tcMar>
            <w:vAlign w:val="center"/>
          </w:tcPr>
          <w:p w14:paraId="359C68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举升单向阀</w:t>
            </w:r>
          </w:p>
        </w:tc>
        <w:tc>
          <w:tcPr>
            <w:tcW w:w="1688" w:type="dxa"/>
            <w:tcMar>
              <w:top w:w="15" w:type="dxa"/>
              <w:left w:w="15" w:type="dxa"/>
              <w:right w:w="15" w:type="dxa"/>
            </w:tcMar>
            <w:vAlign w:val="center"/>
          </w:tcPr>
          <w:p w14:paraId="77E5781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4个/组HB10B</w:t>
            </w:r>
          </w:p>
        </w:tc>
        <w:tc>
          <w:tcPr>
            <w:tcW w:w="991" w:type="dxa"/>
            <w:tcMar>
              <w:top w:w="15" w:type="dxa"/>
              <w:left w:w="15" w:type="dxa"/>
              <w:right w:w="15" w:type="dxa"/>
            </w:tcMar>
            <w:vAlign w:val="center"/>
          </w:tcPr>
          <w:p w14:paraId="21AABD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4E81D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w:t>
            </w:r>
          </w:p>
        </w:tc>
        <w:tc>
          <w:tcPr>
            <w:tcW w:w="1380" w:type="dxa"/>
            <w:tcMar>
              <w:top w:w="15" w:type="dxa"/>
              <w:left w:w="15" w:type="dxa"/>
              <w:right w:w="15" w:type="dxa"/>
            </w:tcMar>
            <w:vAlign w:val="center"/>
          </w:tcPr>
          <w:p w14:paraId="7B1592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305B69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包含检修</w:t>
            </w:r>
          </w:p>
        </w:tc>
      </w:tr>
      <w:tr w14:paraId="73B3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5E11F5B">
            <w:pPr>
              <w:jc w:val="center"/>
              <w:rPr>
                <w:rFonts w:hint="eastAsia" w:ascii="宋体" w:hAnsi="宋体" w:eastAsia="宋体" w:cs="宋体"/>
                <w:szCs w:val="21"/>
              </w:rPr>
            </w:pPr>
          </w:p>
        </w:tc>
        <w:tc>
          <w:tcPr>
            <w:tcW w:w="1847" w:type="dxa"/>
            <w:tcMar>
              <w:top w:w="15" w:type="dxa"/>
              <w:left w:w="15" w:type="dxa"/>
              <w:right w:w="15" w:type="dxa"/>
            </w:tcMar>
            <w:vAlign w:val="center"/>
          </w:tcPr>
          <w:p w14:paraId="62C818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举升分配阀、锁</w:t>
            </w:r>
          </w:p>
        </w:tc>
        <w:tc>
          <w:tcPr>
            <w:tcW w:w="1688" w:type="dxa"/>
            <w:tcMar>
              <w:top w:w="15" w:type="dxa"/>
              <w:left w:w="15" w:type="dxa"/>
              <w:right w:w="15" w:type="dxa"/>
            </w:tcMar>
            <w:vAlign w:val="center"/>
          </w:tcPr>
          <w:p w14:paraId="3F2D09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BDEAC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1232" w:type="dxa"/>
            <w:tcMar>
              <w:top w:w="15" w:type="dxa"/>
              <w:left w:w="15" w:type="dxa"/>
              <w:right w:w="15" w:type="dxa"/>
            </w:tcMar>
            <w:vAlign w:val="center"/>
          </w:tcPr>
          <w:p w14:paraId="7664F39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1860</w:t>
            </w:r>
          </w:p>
        </w:tc>
        <w:tc>
          <w:tcPr>
            <w:tcW w:w="1380" w:type="dxa"/>
            <w:tcMar>
              <w:top w:w="15" w:type="dxa"/>
              <w:left w:w="15" w:type="dxa"/>
              <w:right w:w="15" w:type="dxa"/>
            </w:tcMar>
            <w:vAlign w:val="center"/>
          </w:tcPr>
          <w:p w14:paraId="4C4236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0EDA259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E57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F55C0B4">
            <w:pPr>
              <w:jc w:val="center"/>
              <w:rPr>
                <w:rFonts w:hint="eastAsia" w:ascii="宋体" w:hAnsi="宋体" w:eastAsia="宋体" w:cs="宋体"/>
                <w:szCs w:val="21"/>
              </w:rPr>
            </w:pPr>
          </w:p>
        </w:tc>
        <w:tc>
          <w:tcPr>
            <w:tcW w:w="1847" w:type="dxa"/>
            <w:tcMar>
              <w:top w:w="15" w:type="dxa"/>
              <w:left w:w="15" w:type="dxa"/>
              <w:right w:w="15" w:type="dxa"/>
            </w:tcMar>
            <w:vAlign w:val="center"/>
          </w:tcPr>
          <w:p w14:paraId="31ADA2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动作电磁阀</w:t>
            </w:r>
          </w:p>
        </w:tc>
        <w:tc>
          <w:tcPr>
            <w:tcW w:w="1688" w:type="dxa"/>
            <w:tcMar>
              <w:top w:w="15" w:type="dxa"/>
              <w:left w:w="15" w:type="dxa"/>
              <w:right w:w="15" w:type="dxa"/>
            </w:tcMar>
            <w:vAlign w:val="center"/>
          </w:tcPr>
          <w:p w14:paraId="1A7F0F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华德</w:t>
            </w:r>
          </w:p>
        </w:tc>
        <w:tc>
          <w:tcPr>
            <w:tcW w:w="991" w:type="dxa"/>
            <w:tcMar>
              <w:top w:w="15" w:type="dxa"/>
              <w:left w:w="15" w:type="dxa"/>
              <w:right w:w="15" w:type="dxa"/>
            </w:tcMar>
            <w:vAlign w:val="center"/>
          </w:tcPr>
          <w:p w14:paraId="1D34F50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组</w:t>
            </w:r>
          </w:p>
        </w:tc>
        <w:tc>
          <w:tcPr>
            <w:tcW w:w="1232" w:type="dxa"/>
            <w:tcMar>
              <w:top w:w="15" w:type="dxa"/>
              <w:left w:w="15" w:type="dxa"/>
              <w:right w:w="15" w:type="dxa"/>
            </w:tcMar>
            <w:vAlign w:val="center"/>
          </w:tcPr>
          <w:p w14:paraId="0943F3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680</w:t>
            </w:r>
          </w:p>
        </w:tc>
        <w:tc>
          <w:tcPr>
            <w:tcW w:w="1380" w:type="dxa"/>
            <w:tcMar>
              <w:top w:w="15" w:type="dxa"/>
              <w:left w:w="15" w:type="dxa"/>
              <w:right w:w="15" w:type="dxa"/>
            </w:tcMar>
            <w:vAlign w:val="center"/>
          </w:tcPr>
          <w:p w14:paraId="1ADD7A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484" w:type="dxa"/>
            <w:tcMar>
              <w:top w:w="15" w:type="dxa"/>
              <w:left w:w="15" w:type="dxa"/>
              <w:right w:w="15" w:type="dxa"/>
            </w:tcMar>
            <w:vAlign w:val="center"/>
          </w:tcPr>
          <w:p w14:paraId="32BA507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064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915" w:hRule="atLeast"/>
          <w:jc w:val="center"/>
        </w:trPr>
        <w:tc>
          <w:tcPr>
            <w:tcW w:w="655" w:type="dxa"/>
            <w:vMerge w:val="continue"/>
            <w:tcMar>
              <w:top w:w="15" w:type="dxa"/>
              <w:left w:w="15" w:type="dxa"/>
              <w:right w:w="15" w:type="dxa"/>
            </w:tcMar>
            <w:vAlign w:val="center"/>
          </w:tcPr>
          <w:p w14:paraId="46BD1446">
            <w:pPr>
              <w:jc w:val="center"/>
              <w:rPr>
                <w:rFonts w:hint="eastAsia" w:ascii="宋体" w:hAnsi="宋体" w:eastAsia="宋体" w:cs="宋体"/>
                <w:szCs w:val="21"/>
              </w:rPr>
            </w:pPr>
          </w:p>
        </w:tc>
        <w:tc>
          <w:tcPr>
            <w:tcW w:w="1847" w:type="dxa"/>
            <w:tcMar>
              <w:top w:w="15" w:type="dxa"/>
              <w:left w:w="15" w:type="dxa"/>
              <w:right w:w="15" w:type="dxa"/>
            </w:tcMar>
            <w:vAlign w:val="center"/>
          </w:tcPr>
          <w:p w14:paraId="6C60549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数字量输入输出模块</w:t>
            </w:r>
          </w:p>
        </w:tc>
        <w:tc>
          <w:tcPr>
            <w:tcW w:w="1688" w:type="dxa"/>
            <w:tcMar>
              <w:top w:w="15" w:type="dxa"/>
              <w:left w:w="15" w:type="dxa"/>
              <w:right w:w="15" w:type="dxa"/>
            </w:tcMar>
            <w:vAlign w:val="center"/>
          </w:tcPr>
          <w:p w14:paraId="0D3B88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D7DDD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428B2B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1500</w:t>
            </w:r>
          </w:p>
        </w:tc>
        <w:tc>
          <w:tcPr>
            <w:tcW w:w="1380" w:type="dxa"/>
            <w:tcMar>
              <w:top w:w="15" w:type="dxa"/>
              <w:left w:w="15" w:type="dxa"/>
              <w:right w:w="15" w:type="dxa"/>
            </w:tcMar>
            <w:vAlign w:val="center"/>
          </w:tcPr>
          <w:p w14:paraId="262863A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5C1578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7F0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736A5E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卷闸配件</w:t>
            </w:r>
          </w:p>
        </w:tc>
        <w:tc>
          <w:tcPr>
            <w:tcW w:w="1847" w:type="dxa"/>
            <w:tcMar>
              <w:top w:w="15" w:type="dxa"/>
              <w:left w:w="15" w:type="dxa"/>
              <w:right w:w="15" w:type="dxa"/>
            </w:tcMar>
            <w:vAlign w:val="center"/>
          </w:tcPr>
          <w:p w14:paraId="51E756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卷闸门齿轮盘</w:t>
            </w:r>
          </w:p>
        </w:tc>
        <w:tc>
          <w:tcPr>
            <w:tcW w:w="1688" w:type="dxa"/>
            <w:tcMar>
              <w:top w:w="15" w:type="dxa"/>
              <w:left w:w="15" w:type="dxa"/>
              <w:right w:w="15" w:type="dxa"/>
            </w:tcMar>
            <w:vAlign w:val="center"/>
          </w:tcPr>
          <w:p w14:paraId="59C075E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卷闸门配套</w:t>
            </w:r>
          </w:p>
        </w:tc>
        <w:tc>
          <w:tcPr>
            <w:tcW w:w="991" w:type="dxa"/>
            <w:tcMar>
              <w:top w:w="15" w:type="dxa"/>
              <w:left w:w="15" w:type="dxa"/>
              <w:right w:w="15" w:type="dxa"/>
            </w:tcMar>
            <w:vAlign w:val="center"/>
          </w:tcPr>
          <w:p w14:paraId="0FD5522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399198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380" w:type="dxa"/>
            <w:tcMar>
              <w:top w:w="15" w:type="dxa"/>
              <w:left w:w="15" w:type="dxa"/>
              <w:right w:w="15" w:type="dxa"/>
            </w:tcMar>
            <w:vAlign w:val="center"/>
          </w:tcPr>
          <w:p w14:paraId="2F0942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01852F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17C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BA831A6">
            <w:pPr>
              <w:jc w:val="center"/>
              <w:rPr>
                <w:rFonts w:hint="eastAsia" w:ascii="宋体" w:hAnsi="宋体" w:eastAsia="宋体" w:cs="宋体"/>
                <w:szCs w:val="21"/>
              </w:rPr>
            </w:pPr>
          </w:p>
        </w:tc>
        <w:tc>
          <w:tcPr>
            <w:tcW w:w="1847" w:type="dxa"/>
            <w:tcMar>
              <w:top w:w="15" w:type="dxa"/>
              <w:left w:w="15" w:type="dxa"/>
              <w:right w:w="15" w:type="dxa"/>
            </w:tcMar>
            <w:vAlign w:val="center"/>
          </w:tcPr>
          <w:p w14:paraId="448B672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卷闸门卷闸链条</w:t>
            </w:r>
          </w:p>
        </w:tc>
        <w:tc>
          <w:tcPr>
            <w:tcW w:w="1688" w:type="dxa"/>
            <w:tcMar>
              <w:top w:w="15" w:type="dxa"/>
              <w:left w:w="15" w:type="dxa"/>
              <w:right w:w="15" w:type="dxa"/>
            </w:tcMar>
            <w:vAlign w:val="center"/>
          </w:tcPr>
          <w:p w14:paraId="1E7D7A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卷闸门配套</w:t>
            </w:r>
          </w:p>
        </w:tc>
        <w:tc>
          <w:tcPr>
            <w:tcW w:w="991" w:type="dxa"/>
            <w:tcMar>
              <w:top w:w="15" w:type="dxa"/>
              <w:left w:w="15" w:type="dxa"/>
              <w:right w:w="15" w:type="dxa"/>
            </w:tcMar>
            <w:vAlign w:val="center"/>
          </w:tcPr>
          <w:p w14:paraId="0FD394C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590BA1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w:t>
            </w:r>
          </w:p>
        </w:tc>
        <w:tc>
          <w:tcPr>
            <w:tcW w:w="1380" w:type="dxa"/>
            <w:tcMar>
              <w:top w:w="15" w:type="dxa"/>
              <w:left w:w="15" w:type="dxa"/>
              <w:right w:w="15" w:type="dxa"/>
            </w:tcMar>
            <w:vAlign w:val="center"/>
          </w:tcPr>
          <w:p w14:paraId="3EEDED4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743397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989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71DE480">
            <w:pPr>
              <w:jc w:val="center"/>
              <w:rPr>
                <w:rFonts w:hint="eastAsia" w:ascii="宋体" w:hAnsi="宋体" w:eastAsia="宋体" w:cs="宋体"/>
                <w:szCs w:val="21"/>
              </w:rPr>
            </w:pPr>
          </w:p>
        </w:tc>
        <w:tc>
          <w:tcPr>
            <w:tcW w:w="1847" w:type="dxa"/>
            <w:tcMar>
              <w:top w:w="15" w:type="dxa"/>
              <w:left w:w="15" w:type="dxa"/>
              <w:right w:w="15" w:type="dxa"/>
            </w:tcMar>
            <w:vAlign w:val="center"/>
          </w:tcPr>
          <w:p w14:paraId="2D5D430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电机支架座</w:t>
            </w:r>
          </w:p>
        </w:tc>
        <w:tc>
          <w:tcPr>
            <w:tcW w:w="1688" w:type="dxa"/>
            <w:tcMar>
              <w:top w:w="15" w:type="dxa"/>
              <w:left w:w="15" w:type="dxa"/>
              <w:right w:w="15" w:type="dxa"/>
            </w:tcMar>
            <w:vAlign w:val="center"/>
          </w:tcPr>
          <w:p w14:paraId="4B37B12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卷闸门配套</w:t>
            </w:r>
          </w:p>
        </w:tc>
        <w:tc>
          <w:tcPr>
            <w:tcW w:w="991" w:type="dxa"/>
            <w:tcMar>
              <w:top w:w="15" w:type="dxa"/>
              <w:left w:w="15" w:type="dxa"/>
              <w:right w:w="15" w:type="dxa"/>
            </w:tcMar>
            <w:vAlign w:val="center"/>
          </w:tcPr>
          <w:p w14:paraId="261F45E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3C1633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2F0654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24E0DB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A69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07DCA71">
            <w:pPr>
              <w:jc w:val="center"/>
              <w:rPr>
                <w:rFonts w:hint="eastAsia" w:ascii="宋体" w:hAnsi="宋体" w:eastAsia="宋体" w:cs="宋体"/>
                <w:szCs w:val="21"/>
              </w:rPr>
            </w:pPr>
          </w:p>
        </w:tc>
        <w:tc>
          <w:tcPr>
            <w:tcW w:w="1847" w:type="dxa"/>
            <w:tcMar>
              <w:top w:w="15" w:type="dxa"/>
              <w:left w:w="15" w:type="dxa"/>
              <w:right w:w="15" w:type="dxa"/>
            </w:tcMar>
            <w:vAlign w:val="center"/>
          </w:tcPr>
          <w:p w14:paraId="7931D5F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卷闸门中间圆管</w:t>
            </w:r>
          </w:p>
        </w:tc>
        <w:tc>
          <w:tcPr>
            <w:tcW w:w="1688" w:type="dxa"/>
            <w:tcMar>
              <w:top w:w="15" w:type="dxa"/>
              <w:left w:w="15" w:type="dxa"/>
              <w:right w:w="15" w:type="dxa"/>
            </w:tcMar>
            <w:vAlign w:val="center"/>
          </w:tcPr>
          <w:p w14:paraId="1407C5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卷闸门配套</w:t>
            </w:r>
          </w:p>
        </w:tc>
        <w:tc>
          <w:tcPr>
            <w:tcW w:w="991" w:type="dxa"/>
            <w:tcMar>
              <w:top w:w="15" w:type="dxa"/>
              <w:left w:w="15" w:type="dxa"/>
              <w:right w:w="15" w:type="dxa"/>
            </w:tcMar>
            <w:vAlign w:val="center"/>
          </w:tcPr>
          <w:p w14:paraId="2580392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根</w:t>
            </w:r>
          </w:p>
        </w:tc>
        <w:tc>
          <w:tcPr>
            <w:tcW w:w="1232" w:type="dxa"/>
            <w:tcMar>
              <w:top w:w="15" w:type="dxa"/>
              <w:left w:w="15" w:type="dxa"/>
              <w:right w:w="15" w:type="dxa"/>
            </w:tcMar>
            <w:vAlign w:val="center"/>
          </w:tcPr>
          <w:p w14:paraId="770795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w:t>
            </w:r>
          </w:p>
        </w:tc>
        <w:tc>
          <w:tcPr>
            <w:tcW w:w="1380" w:type="dxa"/>
            <w:tcMar>
              <w:top w:w="15" w:type="dxa"/>
              <w:left w:w="15" w:type="dxa"/>
              <w:right w:w="15" w:type="dxa"/>
            </w:tcMar>
            <w:vAlign w:val="center"/>
          </w:tcPr>
          <w:p w14:paraId="68C176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02DFEB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EF8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301171A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w:t>
            </w:r>
          </w:p>
        </w:tc>
        <w:tc>
          <w:tcPr>
            <w:tcW w:w="1847" w:type="dxa"/>
            <w:tcMar>
              <w:top w:w="15" w:type="dxa"/>
              <w:left w:w="15" w:type="dxa"/>
              <w:right w:w="15" w:type="dxa"/>
            </w:tcMar>
            <w:vAlign w:val="center"/>
          </w:tcPr>
          <w:p w14:paraId="7CD4642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卷闸门门框</w:t>
            </w:r>
          </w:p>
        </w:tc>
        <w:tc>
          <w:tcPr>
            <w:tcW w:w="1688" w:type="dxa"/>
            <w:tcMar>
              <w:top w:w="15" w:type="dxa"/>
              <w:left w:w="15" w:type="dxa"/>
              <w:right w:w="15" w:type="dxa"/>
            </w:tcMar>
            <w:vAlign w:val="center"/>
          </w:tcPr>
          <w:p w14:paraId="49C7002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F3B6C5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10C08C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380" w:type="dxa"/>
            <w:tcMar>
              <w:top w:w="15" w:type="dxa"/>
              <w:left w:w="15" w:type="dxa"/>
              <w:right w:w="15" w:type="dxa"/>
            </w:tcMar>
            <w:vAlign w:val="center"/>
          </w:tcPr>
          <w:p w14:paraId="7406CF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60FB34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5780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FE95BC6">
            <w:pPr>
              <w:jc w:val="center"/>
              <w:rPr>
                <w:rFonts w:hint="eastAsia" w:ascii="宋体" w:hAnsi="宋体" w:eastAsia="宋体" w:cs="宋体"/>
                <w:szCs w:val="21"/>
              </w:rPr>
            </w:pPr>
          </w:p>
        </w:tc>
        <w:tc>
          <w:tcPr>
            <w:tcW w:w="1847" w:type="dxa"/>
            <w:tcMar>
              <w:top w:w="15" w:type="dxa"/>
              <w:left w:w="15" w:type="dxa"/>
              <w:right w:w="15" w:type="dxa"/>
            </w:tcMar>
            <w:vAlign w:val="center"/>
          </w:tcPr>
          <w:p w14:paraId="667F410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卷闸门横梁</w:t>
            </w:r>
          </w:p>
        </w:tc>
        <w:tc>
          <w:tcPr>
            <w:tcW w:w="1688" w:type="dxa"/>
            <w:tcMar>
              <w:top w:w="15" w:type="dxa"/>
              <w:left w:w="15" w:type="dxa"/>
              <w:right w:w="15" w:type="dxa"/>
            </w:tcMar>
            <w:vAlign w:val="center"/>
          </w:tcPr>
          <w:p w14:paraId="19B548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86751E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1F3D5A2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380" w:type="dxa"/>
            <w:tcMar>
              <w:top w:w="15" w:type="dxa"/>
              <w:left w:w="15" w:type="dxa"/>
              <w:right w:w="15" w:type="dxa"/>
            </w:tcMar>
            <w:vAlign w:val="center"/>
          </w:tcPr>
          <w:p w14:paraId="1B8B00D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7633E84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2ED4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19F173A">
            <w:pPr>
              <w:jc w:val="center"/>
              <w:rPr>
                <w:rFonts w:hint="eastAsia" w:ascii="宋体" w:hAnsi="宋体" w:eastAsia="宋体" w:cs="宋体"/>
                <w:szCs w:val="21"/>
              </w:rPr>
            </w:pPr>
          </w:p>
        </w:tc>
        <w:tc>
          <w:tcPr>
            <w:tcW w:w="1847" w:type="dxa"/>
            <w:tcMar>
              <w:top w:w="15" w:type="dxa"/>
              <w:left w:w="15" w:type="dxa"/>
              <w:right w:w="15" w:type="dxa"/>
            </w:tcMar>
            <w:vAlign w:val="center"/>
          </w:tcPr>
          <w:p w14:paraId="7562B8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卷闸门电机</w:t>
            </w:r>
          </w:p>
        </w:tc>
        <w:tc>
          <w:tcPr>
            <w:tcW w:w="1688" w:type="dxa"/>
            <w:tcMar>
              <w:top w:w="15" w:type="dxa"/>
              <w:left w:w="15" w:type="dxa"/>
              <w:right w:w="15" w:type="dxa"/>
            </w:tcMar>
            <w:vAlign w:val="center"/>
          </w:tcPr>
          <w:p w14:paraId="483494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2DF7224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5D010B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900</w:t>
            </w:r>
          </w:p>
        </w:tc>
        <w:tc>
          <w:tcPr>
            <w:tcW w:w="1380" w:type="dxa"/>
            <w:tcMar>
              <w:top w:w="15" w:type="dxa"/>
              <w:left w:w="15" w:type="dxa"/>
              <w:right w:w="15" w:type="dxa"/>
            </w:tcMar>
            <w:vAlign w:val="center"/>
          </w:tcPr>
          <w:p w14:paraId="3532C75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2FD77B1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质保6个月</w:t>
            </w:r>
          </w:p>
        </w:tc>
      </w:tr>
      <w:tr w14:paraId="2662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9A34526">
            <w:pPr>
              <w:jc w:val="center"/>
              <w:rPr>
                <w:rFonts w:hint="eastAsia" w:ascii="宋体" w:hAnsi="宋体" w:eastAsia="宋体" w:cs="宋体"/>
                <w:szCs w:val="21"/>
              </w:rPr>
            </w:pPr>
          </w:p>
        </w:tc>
        <w:tc>
          <w:tcPr>
            <w:tcW w:w="1847" w:type="dxa"/>
            <w:tcMar>
              <w:top w:w="15" w:type="dxa"/>
              <w:left w:w="15" w:type="dxa"/>
              <w:right w:w="15" w:type="dxa"/>
            </w:tcMar>
            <w:vAlign w:val="center"/>
          </w:tcPr>
          <w:p w14:paraId="0D34C5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卷闸门叶片</w:t>
            </w:r>
          </w:p>
        </w:tc>
        <w:tc>
          <w:tcPr>
            <w:tcW w:w="1688" w:type="dxa"/>
            <w:tcMar>
              <w:top w:w="15" w:type="dxa"/>
              <w:left w:w="15" w:type="dxa"/>
              <w:right w:w="15" w:type="dxa"/>
            </w:tcMar>
            <w:vAlign w:val="center"/>
          </w:tcPr>
          <w:p w14:paraId="2F0AC6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FC523B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片</w:t>
            </w:r>
          </w:p>
        </w:tc>
        <w:tc>
          <w:tcPr>
            <w:tcW w:w="1232" w:type="dxa"/>
            <w:tcMar>
              <w:top w:w="15" w:type="dxa"/>
              <w:left w:w="15" w:type="dxa"/>
              <w:right w:w="15" w:type="dxa"/>
            </w:tcMar>
            <w:vAlign w:val="center"/>
          </w:tcPr>
          <w:p w14:paraId="77E05C0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w:t>
            </w:r>
          </w:p>
        </w:tc>
        <w:tc>
          <w:tcPr>
            <w:tcW w:w="1380" w:type="dxa"/>
            <w:tcMar>
              <w:top w:w="15" w:type="dxa"/>
              <w:left w:w="15" w:type="dxa"/>
              <w:right w:w="15" w:type="dxa"/>
            </w:tcMar>
            <w:vAlign w:val="center"/>
          </w:tcPr>
          <w:p w14:paraId="40E333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53B4C9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340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251970F">
            <w:pPr>
              <w:jc w:val="center"/>
              <w:rPr>
                <w:rFonts w:hint="eastAsia" w:ascii="宋体" w:hAnsi="宋体" w:eastAsia="宋体" w:cs="宋体"/>
                <w:szCs w:val="21"/>
              </w:rPr>
            </w:pPr>
          </w:p>
        </w:tc>
        <w:tc>
          <w:tcPr>
            <w:tcW w:w="1847" w:type="dxa"/>
            <w:tcMar>
              <w:top w:w="15" w:type="dxa"/>
              <w:left w:w="15" w:type="dxa"/>
              <w:right w:w="15" w:type="dxa"/>
            </w:tcMar>
            <w:vAlign w:val="center"/>
          </w:tcPr>
          <w:p w14:paraId="127370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卷闸门门锁</w:t>
            </w:r>
          </w:p>
        </w:tc>
        <w:tc>
          <w:tcPr>
            <w:tcW w:w="1688" w:type="dxa"/>
            <w:tcMar>
              <w:top w:w="15" w:type="dxa"/>
              <w:left w:w="15" w:type="dxa"/>
              <w:right w:w="15" w:type="dxa"/>
            </w:tcMar>
            <w:vAlign w:val="center"/>
          </w:tcPr>
          <w:p w14:paraId="3D14E4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A75AC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把</w:t>
            </w:r>
          </w:p>
        </w:tc>
        <w:tc>
          <w:tcPr>
            <w:tcW w:w="1232" w:type="dxa"/>
            <w:tcMar>
              <w:top w:w="15" w:type="dxa"/>
              <w:left w:w="15" w:type="dxa"/>
              <w:right w:w="15" w:type="dxa"/>
            </w:tcMar>
            <w:vAlign w:val="center"/>
          </w:tcPr>
          <w:p w14:paraId="21F8EB6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0C8CAA4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467B8CE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79B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D154FED">
            <w:pPr>
              <w:jc w:val="center"/>
              <w:rPr>
                <w:rFonts w:hint="eastAsia" w:ascii="宋体" w:hAnsi="宋体" w:eastAsia="宋体" w:cs="宋体"/>
                <w:szCs w:val="21"/>
              </w:rPr>
            </w:pPr>
          </w:p>
        </w:tc>
        <w:tc>
          <w:tcPr>
            <w:tcW w:w="1847" w:type="dxa"/>
            <w:tcMar>
              <w:top w:w="15" w:type="dxa"/>
              <w:left w:w="15" w:type="dxa"/>
              <w:right w:w="15" w:type="dxa"/>
            </w:tcMar>
            <w:vAlign w:val="center"/>
          </w:tcPr>
          <w:p w14:paraId="664AE48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卷闸门底梁</w:t>
            </w:r>
          </w:p>
        </w:tc>
        <w:tc>
          <w:tcPr>
            <w:tcW w:w="1688" w:type="dxa"/>
            <w:tcMar>
              <w:top w:w="15" w:type="dxa"/>
              <w:left w:w="15" w:type="dxa"/>
              <w:right w:w="15" w:type="dxa"/>
            </w:tcMar>
            <w:vAlign w:val="center"/>
          </w:tcPr>
          <w:p w14:paraId="77F8EE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大门配套</w:t>
            </w:r>
          </w:p>
        </w:tc>
        <w:tc>
          <w:tcPr>
            <w:tcW w:w="991" w:type="dxa"/>
            <w:tcMar>
              <w:top w:w="15" w:type="dxa"/>
              <w:left w:w="15" w:type="dxa"/>
              <w:right w:w="15" w:type="dxa"/>
            </w:tcMar>
            <w:vAlign w:val="center"/>
          </w:tcPr>
          <w:p w14:paraId="44603D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1E1767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380" w:type="dxa"/>
            <w:tcMar>
              <w:top w:w="15" w:type="dxa"/>
              <w:left w:w="15" w:type="dxa"/>
              <w:right w:w="15" w:type="dxa"/>
            </w:tcMar>
            <w:vAlign w:val="center"/>
          </w:tcPr>
          <w:p w14:paraId="05AE30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001ADF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B6D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33BCC92">
            <w:pPr>
              <w:jc w:val="center"/>
              <w:rPr>
                <w:rFonts w:hint="eastAsia" w:ascii="宋体" w:hAnsi="宋体" w:eastAsia="宋体" w:cs="宋体"/>
                <w:szCs w:val="21"/>
              </w:rPr>
            </w:pPr>
          </w:p>
        </w:tc>
        <w:tc>
          <w:tcPr>
            <w:tcW w:w="1847" w:type="dxa"/>
            <w:tcMar>
              <w:top w:w="15" w:type="dxa"/>
              <w:left w:w="15" w:type="dxa"/>
              <w:right w:w="15" w:type="dxa"/>
            </w:tcMar>
            <w:vAlign w:val="center"/>
          </w:tcPr>
          <w:p w14:paraId="49AC1A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卷闸门底梁</w:t>
            </w:r>
          </w:p>
        </w:tc>
        <w:tc>
          <w:tcPr>
            <w:tcW w:w="1688" w:type="dxa"/>
            <w:tcMar>
              <w:top w:w="15" w:type="dxa"/>
              <w:left w:w="15" w:type="dxa"/>
              <w:right w:w="15" w:type="dxa"/>
            </w:tcMar>
            <w:vAlign w:val="center"/>
          </w:tcPr>
          <w:p w14:paraId="40C699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小门配套</w:t>
            </w:r>
          </w:p>
        </w:tc>
        <w:tc>
          <w:tcPr>
            <w:tcW w:w="991" w:type="dxa"/>
            <w:tcMar>
              <w:top w:w="15" w:type="dxa"/>
              <w:left w:w="15" w:type="dxa"/>
              <w:right w:w="15" w:type="dxa"/>
            </w:tcMar>
            <w:vAlign w:val="center"/>
          </w:tcPr>
          <w:p w14:paraId="6DFC527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4D024C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0C83FC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1A97724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650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633DBC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检修</w:t>
            </w:r>
          </w:p>
        </w:tc>
        <w:tc>
          <w:tcPr>
            <w:tcW w:w="1847" w:type="dxa"/>
            <w:tcMar>
              <w:top w:w="15" w:type="dxa"/>
              <w:left w:w="15" w:type="dxa"/>
              <w:right w:w="15" w:type="dxa"/>
            </w:tcMar>
            <w:vAlign w:val="center"/>
          </w:tcPr>
          <w:p w14:paraId="4B1EC3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修复卷闸门</w:t>
            </w:r>
          </w:p>
        </w:tc>
        <w:tc>
          <w:tcPr>
            <w:tcW w:w="1688" w:type="dxa"/>
            <w:tcMar>
              <w:top w:w="15" w:type="dxa"/>
              <w:left w:w="15" w:type="dxa"/>
              <w:right w:w="15" w:type="dxa"/>
            </w:tcMar>
            <w:vAlign w:val="center"/>
          </w:tcPr>
          <w:p w14:paraId="3C5483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F62CC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扇</w:t>
            </w:r>
          </w:p>
        </w:tc>
        <w:tc>
          <w:tcPr>
            <w:tcW w:w="1232" w:type="dxa"/>
            <w:tcMar>
              <w:top w:w="15" w:type="dxa"/>
              <w:left w:w="15" w:type="dxa"/>
              <w:right w:w="15" w:type="dxa"/>
            </w:tcMar>
            <w:vAlign w:val="center"/>
          </w:tcPr>
          <w:p w14:paraId="66B908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0A67A4F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390</w:t>
            </w:r>
          </w:p>
        </w:tc>
        <w:tc>
          <w:tcPr>
            <w:tcW w:w="1484" w:type="dxa"/>
            <w:tcMar>
              <w:top w:w="15" w:type="dxa"/>
              <w:left w:w="15" w:type="dxa"/>
              <w:right w:w="15" w:type="dxa"/>
            </w:tcMar>
            <w:vAlign w:val="center"/>
          </w:tcPr>
          <w:p w14:paraId="016206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D05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5BB08C9">
            <w:pPr>
              <w:jc w:val="center"/>
              <w:rPr>
                <w:rFonts w:hint="eastAsia" w:ascii="宋体" w:hAnsi="宋体" w:eastAsia="宋体" w:cs="宋体"/>
                <w:szCs w:val="21"/>
              </w:rPr>
            </w:pPr>
          </w:p>
        </w:tc>
        <w:tc>
          <w:tcPr>
            <w:tcW w:w="1847" w:type="dxa"/>
            <w:tcMar>
              <w:top w:w="15" w:type="dxa"/>
              <w:left w:w="15" w:type="dxa"/>
              <w:right w:w="15" w:type="dxa"/>
            </w:tcMar>
            <w:vAlign w:val="center"/>
          </w:tcPr>
          <w:p w14:paraId="72B7208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电路检修</w:t>
            </w:r>
          </w:p>
        </w:tc>
        <w:tc>
          <w:tcPr>
            <w:tcW w:w="1688" w:type="dxa"/>
            <w:tcMar>
              <w:top w:w="15" w:type="dxa"/>
              <w:left w:w="15" w:type="dxa"/>
              <w:right w:w="15" w:type="dxa"/>
            </w:tcMar>
            <w:vAlign w:val="center"/>
          </w:tcPr>
          <w:p w14:paraId="5C3BD3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991" w:type="dxa"/>
            <w:tcMar>
              <w:top w:w="15" w:type="dxa"/>
              <w:left w:w="15" w:type="dxa"/>
              <w:right w:w="15" w:type="dxa"/>
            </w:tcMar>
            <w:vAlign w:val="center"/>
          </w:tcPr>
          <w:p w14:paraId="43FE669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次</w:t>
            </w:r>
          </w:p>
        </w:tc>
        <w:tc>
          <w:tcPr>
            <w:tcW w:w="1232" w:type="dxa"/>
            <w:tcMar>
              <w:top w:w="15" w:type="dxa"/>
              <w:left w:w="15" w:type="dxa"/>
              <w:right w:w="15" w:type="dxa"/>
            </w:tcMar>
            <w:vAlign w:val="center"/>
          </w:tcPr>
          <w:p w14:paraId="52A3C97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1C56EBD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2934C0C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228C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B8AC051">
            <w:pPr>
              <w:jc w:val="center"/>
              <w:rPr>
                <w:rFonts w:hint="eastAsia" w:ascii="宋体" w:hAnsi="宋体" w:eastAsia="宋体" w:cs="宋体"/>
                <w:szCs w:val="21"/>
              </w:rPr>
            </w:pPr>
          </w:p>
        </w:tc>
        <w:tc>
          <w:tcPr>
            <w:tcW w:w="1847" w:type="dxa"/>
            <w:tcMar>
              <w:top w:w="15" w:type="dxa"/>
              <w:left w:w="15" w:type="dxa"/>
              <w:right w:w="15" w:type="dxa"/>
            </w:tcMar>
            <w:vAlign w:val="center"/>
          </w:tcPr>
          <w:p w14:paraId="55B2996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液压检修</w:t>
            </w:r>
          </w:p>
        </w:tc>
        <w:tc>
          <w:tcPr>
            <w:tcW w:w="1688" w:type="dxa"/>
            <w:tcMar>
              <w:top w:w="15" w:type="dxa"/>
              <w:left w:w="15" w:type="dxa"/>
              <w:right w:w="15" w:type="dxa"/>
            </w:tcMar>
            <w:vAlign w:val="center"/>
          </w:tcPr>
          <w:p w14:paraId="16CA39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991" w:type="dxa"/>
            <w:tcMar>
              <w:top w:w="15" w:type="dxa"/>
              <w:left w:w="15" w:type="dxa"/>
              <w:right w:w="15" w:type="dxa"/>
            </w:tcMar>
            <w:vAlign w:val="center"/>
          </w:tcPr>
          <w:p w14:paraId="76D4C4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次</w:t>
            </w:r>
          </w:p>
        </w:tc>
        <w:tc>
          <w:tcPr>
            <w:tcW w:w="1232" w:type="dxa"/>
            <w:tcMar>
              <w:top w:w="15" w:type="dxa"/>
              <w:left w:w="15" w:type="dxa"/>
              <w:right w:w="15" w:type="dxa"/>
            </w:tcMar>
            <w:vAlign w:val="center"/>
          </w:tcPr>
          <w:p w14:paraId="6009A11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15A8CEC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400</w:t>
            </w:r>
          </w:p>
        </w:tc>
        <w:tc>
          <w:tcPr>
            <w:tcW w:w="1484" w:type="dxa"/>
            <w:tcMar>
              <w:top w:w="15" w:type="dxa"/>
              <w:left w:w="15" w:type="dxa"/>
              <w:right w:w="15" w:type="dxa"/>
            </w:tcMar>
            <w:vAlign w:val="center"/>
          </w:tcPr>
          <w:p w14:paraId="41B36E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r>
      <w:tr w14:paraId="43DE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23AB04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管类及配件</w:t>
            </w:r>
          </w:p>
        </w:tc>
        <w:tc>
          <w:tcPr>
            <w:tcW w:w="1847" w:type="dxa"/>
            <w:tcMar>
              <w:top w:w="15" w:type="dxa"/>
              <w:left w:w="15" w:type="dxa"/>
              <w:right w:w="15" w:type="dxa"/>
            </w:tcMar>
            <w:vAlign w:val="center"/>
          </w:tcPr>
          <w:p w14:paraId="3EBEB3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19EAC1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991" w:type="dxa"/>
            <w:tcMar>
              <w:top w:w="15" w:type="dxa"/>
              <w:left w:w="15" w:type="dxa"/>
              <w:right w:w="15" w:type="dxa"/>
            </w:tcMar>
            <w:vAlign w:val="center"/>
          </w:tcPr>
          <w:p w14:paraId="45276D5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米/条</w:t>
            </w:r>
          </w:p>
        </w:tc>
        <w:tc>
          <w:tcPr>
            <w:tcW w:w="1232" w:type="dxa"/>
            <w:tcMar>
              <w:top w:w="15" w:type="dxa"/>
              <w:left w:w="15" w:type="dxa"/>
              <w:right w:w="15" w:type="dxa"/>
            </w:tcMar>
            <w:vAlign w:val="center"/>
          </w:tcPr>
          <w:p w14:paraId="45A29A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380" w:type="dxa"/>
            <w:tcMar>
              <w:top w:w="15" w:type="dxa"/>
              <w:left w:w="15" w:type="dxa"/>
              <w:right w:w="15" w:type="dxa"/>
            </w:tcMar>
            <w:vAlign w:val="center"/>
          </w:tcPr>
          <w:p w14:paraId="0FEA04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0EB6153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2B8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95D87EC">
            <w:pPr>
              <w:jc w:val="center"/>
              <w:rPr>
                <w:rFonts w:hint="eastAsia" w:ascii="宋体" w:hAnsi="宋体" w:eastAsia="宋体" w:cs="宋体"/>
                <w:szCs w:val="21"/>
              </w:rPr>
            </w:pPr>
          </w:p>
        </w:tc>
        <w:tc>
          <w:tcPr>
            <w:tcW w:w="1847" w:type="dxa"/>
            <w:tcMar>
              <w:top w:w="15" w:type="dxa"/>
              <w:left w:w="15" w:type="dxa"/>
              <w:right w:w="15" w:type="dxa"/>
            </w:tcMar>
            <w:vAlign w:val="center"/>
          </w:tcPr>
          <w:p w14:paraId="5389536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6BD76D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10*1.2米</w:t>
            </w:r>
          </w:p>
        </w:tc>
        <w:tc>
          <w:tcPr>
            <w:tcW w:w="991" w:type="dxa"/>
            <w:tcMar>
              <w:top w:w="15" w:type="dxa"/>
              <w:left w:w="15" w:type="dxa"/>
              <w:right w:w="15" w:type="dxa"/>
            </w:tcMar>
            <w:vAlign w:val="center"/>
          </w:tcPr>
          <w:p w14:paraId="4E53412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1B8CEE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0E426E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2CD297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3B2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E34E1C0">
            <w:pPr>
              <w:jc w:val="center"/>
              <w:rPr>
                <w:rFonts w:hint="eastAsia" w:ascii="宋体" w:hAnsi="宋体" w:eastAsia="宋体" w:cs="宋体"/>
                <w:szCs w:val="21"/>
              </w:rPr>
            </w:pPr>
          </w:p>
        </w:tc>
        <w:tc>
          <w:tcPr>
            <w:tcW w:w="1847" w:type="dxa"/>
            <w:tcMar>
              <w:top w:w="15" w:type="dxa"/>
              <w:left w:w="15" w:type="dxa"/>
              <w:right w:w="15" w:type="dxa"/>
            </w:tcMar>
            <w:vAlign w:val="center"/>
          </w:tcPr>
          <w:p w14:paraId="7B8B21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71BD59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10*2米</w:t>
            </w:r>
          </w:p>
        </w:tc>
        <w:tc>
          <w:tcPr>
            <w:tcW w:w="991" w:type="dxa"/>
            <w:tcMar>
              <w:top w:w="15" w:type="dxa"/>
              <w:left w:w="15" w:type="dxa"/>
              <w:right w:w="15" w:type="dxa"/>
            </w:tcMar>
            <w:vAlign w:val="center"/>
          </w:tcPr>
          <w:p w14:paraId="4C546D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1A28A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160</w:t>
            </w:r>
          </w:p>
        </w:tc>
        <w:tc>
          <w:tcPr>
            <w:tcW w:w="1380" w:type="dxa"/>
            <w:tcMar>
              <w:top w:w="15" w:type="dxa"/>
              <w:left w:w="15" w:type="dxa"/>
              <w:right w:w="15" w:type="dxa"/>
            </w:tcMar>
            <w:vAlign w:val="center"/>
          </w:tcPr>
          <w:p w14:paraId="214AE76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1474874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14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124D848">
            <w:pPr>
              <w:jc w:val="center"/>
              <w:rPr>
                <w:rFonts w:hint="eastAsia" w:ascii="宋体" w:hAnsi="宋体" w:eastAsia="宋体" w:cs="宋体"/>
                <w:szCs w:val="21"/>
              </w:rPr>
            </w:pPr>
          </w:p>
        </w:tc>
        <w:tc>
          <w:tcPr>
            <w:tcW w:w="1847" w:type="dxa"/>
            <w:tcMar>
              <w:top w:w="15" w:type="dxa"/>
              <w:left w:w="15" w:type="dxa"/>
              <w:right w:w="15" w:type="dxa"/>
            </w:tcMar>
            <w:vAlign w:val="center"/>
          </w:tcPr>
          <w:p w14:paraId="55B24FF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68BC99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10*3米</w:t>
            </w:r>
          </w:p>
        </w:tc>
        <w:tc>
          <w:tcPr>
            <w:tcW w:w="991" w:type="dxa"/>
            <w:tcMar>
              <w:top w:w="15" w:type="dxa"/>
              <w:left w:w="15" w:type="dxa"/>
              <w:right w:w="15" w:type="dxa"/>
            </w:tcMar>
            <w:vAlign w:val="center"/>
          </w:tcPr>
          <w:p w14:paraId="10F18E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14D10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240</w:t>
            </w:r>
          </w:p>
        </w:tc>
        <w:tc>
          <w:tcPr>
            <w:tcW w:w="1380" w:type="dxa"/>
            <w:tcMar>
              <w:top w:w="15" w:type="dxa"/>
              <w:left w:w="15" w:type="dxa"/>
              <w:right w:w="15" w:type="dxa"/>
            </w:tcMar>
            <w:vAlign w:val="center"/>
          </w:tcPr>
          <w:p w14:paraId="1E77DF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50232B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859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9331858">
            <w:pPr>
              <w:jc w:val="center"/>
              <w:rPr>
                <w:rFonts w:hint="eastAsia" w:ascii="宋体" w:hAnsi="宋体" w:eastAsia="宋体" w:cs="宋体"/>
                <w:szCs w:val="21"/>
              </w:rPr>
            </w:pPr>
          </w:p>
        </w:tc>
        <w:tc>
          <w:tcPr>
            <w:tcW w:w="1847" w:type="dxa"/>
            <w:tcMar>
              <w:top w:w="15" w:type="dxa"/>
              <w:left w:w="15" w:type="dxa"/>
              <w:right w:w="15" w:type="dxa"/>
            </w:tcMar>
            <w:vAlign w:val="center"/>
          </w:tcPr>
          <w:p w14:paraId="75FE0D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3E8BA5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10*3.5米</w:t>
            </w:r>
          </w:p>
        </w:tc>
        <w:tc>
          <w:tcPr>
            <w:tcW w:w="991" w:type="dxa"/>
            <w:tcMar>
              <w:top w:w="15" w:type="dxa"/>
              <w:left w:w="15" w:type="dxa"/>
              <w:right w:w="15" w:type="dxa"/>
            </w:tcMar>
            <w:vAlign w:val="center"/>
          </w:tcPr>
          <w:p w14:paraId="66F815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0FCC22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380" w:type="dxa"/>
            <w:tcMar>
              <w:top w:w="15" w:type="dxa"/>
              <w:left w:w="15" w:type="dxa"/>
              <w:right w:w="15" w:type="dxa"/>
            </w:tcMar>
            <w:vAlign w:val="center"/>
          </w:tcPr>
          <w:p w14:paraId="2494DD9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7C42F4A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03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52DAC22">
            <w:pPr>
              <w:jc w:val="center"/>
              <w:rPr>
                <w:rFonts w:hint="eastAsia" w:ascii="宋体" w:hAnsi="宋体" w:eastAsia="宋体" w:cs="宋体"/>
                <w:szCs w:val="21"/>
              </w:rPr>
            </w:pPr>
          </w:p>
        </w:tc>
        <w:tc>
          <w:tcPr>
            <w:tcW w:w="1847" w:type="dxa"/>
            <w:tcMar>
              <w:top w:w="15" w:type="dxa"/>
              <w:left w:w="15" w:type="dxa"/>
              <w:right w:w="15" w:type="dxa"/>
            </w:tcMar>
            <w:vAlign w:val="center"/>
          </w:tcPr>
          <w:p w14:paraId="5B02FDB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42D895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w:t>
            </w:r>
          </w:p>
        </w:tc>
        <w:tc>
          <w:tcPr>
            <w:tcW w:w="991" w:type="dxa"/>
            <w:tcMar>
              <w:top w:w="15" w:type="dxa"/>
              <w:left w:w="15" w:type="dxa"/>
              <w:right w:w="15" w:type="dxa"/>
            </w:tcMar>
            <w:vAlign w:val="center"/>
          </w:tcPr>
          <w:p w14:paraId="2F52349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米/条</w:t>
            </w:r>
          </w:p>
        </w:tc>
        <w:tc>
          <w:tcPr>
            <w:tcW w:w="1232" w:type="dxa"/>
            <w:tcMar>
              <w:top w:w="15" w:type="dxa"/>
              <w:left w:w="15" w:type="dxa"/>
              <w:right w:w="15" w:type="dxa"/>
            </w:tcMar>
            <w:vAlign w:val="center"/>
          </w:tcPr>
          <w:p w14:paraId="486D02F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380" w:type="dxa"/>
            <w:tcMar>
              <w:top w:w="15" w:type="dxa"/>
              <w:left w:w="15" w:type="dxa"/>
              <w:right w:w="15" w:type="dxa"/>
            </w:tcMar>
            <w:vAlign w:val="center"/>
          </w:tcPr>
          <w:p w14:paraId="46B42E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1D6EE54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FEA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C8A5B5D">
            <w:pPr>
              <w:jc w:val="center"/>
              <w:rPr>
                <w:rFonts w:hint="eastAsia" w:ascii="宋体" w:hAnsi="宋体" w:eastAsia="宋体" w:cs="宋体"/>
                <w:szCs w:val="21"/>
              </w:rPr>
            </w:pPr>
          </w:p>
        </w:tc>
        <w:tc>
          <w:tcPr>
            <w:tcW w:w="1847" w:type="dxa"/>
            <w:tcMar>
              <w:top w:w="15" w:type="dxa"/>
              <w:left w:w="15" w:type="dxa"/>
              <w:right w:w="15" w:type="dxa"/>
            </w:tcMar>
            <w:vAlign w:val="center"/>
          </w:tcPr>
          <w:p w14:paraId="66B800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38DF00C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13*1.5米</w:t>
            </w:r>
          </w:p>
        </w:tc>
        <w:tc>
          <w:tcPr>
            <w:tcW w:w="991" w:type="dxa"/>
            <w:tcMar>
              <w:top w:w="15" w:type="dxa"/>
              <w:left w:w="15" w:type="dxa"/>
              <w:right w:w="15" w:type="dxa"/>
            </w:tcMar>
            <w:vAlign w:val="center"/>
          </w:tcPr>
          <w:p w14:paraId="37E712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CA9AAC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380" w:type="dxa"/>
            <w:tcMar>
              <w:top w:w="15" w:type="dxa"/>
              <w:left w:w="15" w:type="dxa"/>
              <w:right w:w="15" w:type="dxa"/>
            </w:tcMar>
            <w:vAlign w:val="center"/>
          </w:tcPr>
          <w:p w14:paraId="3C25ADE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0A4B50F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9E5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C0E6D57">
            <w:pPr>
              <w:jc w:val="center"/>
              <w:rPr>
                <w:rFonts w:hint="eastAsia" w:ascii="宋体" w:hAnsi="宋体" w:eastAsia="宋体" w:cs="宋体"/>
                <w:szCs w:val="21"/>
              </w:rPr>
            </w:pPr>
          </w:p>
        </w:tc>
        <w:tc>
          <w:tcPr>
            <w:tcW w:w="1847" w:type="dxa"/>
            <w:tcMar>
              <w:top w:w="15" w:type="dxa"/>
              <w:left w:w="15" w:type="dxa"/>
              <w:right w:w="15" w:type="dxa"/>
            </w:tcMar>
            <w:vAlign w:val="center"/>
          </w:tcPr>
          <w:p w14:paraId="710FDA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20A63AB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13*3米</w:t>
            </w:r>
          </w:p>
        </w:tc>
        <w:tc>
          <w:tcPr>
            <w:tcW w:w="991" w:type="dxa"/>
            <w:tcMar>
              <w:top w:w="15" w:type="dxa"/>
              <w:left w:w="15" w:type="dxa"/>
              <w:right w:w="15" w:type="dxa"/>
            </w:tcMar>
            <w:vAlign w:val="center"/>
          </w:tcPr>
          <w:p w14:paraId="78D0536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4A35F08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042C11B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46F5F1D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482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A34E70D">
            <w:pPr>
              <w:jc w:val="center"/>
              <w:rPr>
                <w:rFonts w:hint="eastAsia" w:ascii="宋体" w:hAnsi="宋体" w:eastAsia="宋体" w:cs="宋体"/>
                <w:szCs w:val="21"/>
              </w:rPr>
            </w:pPr>
          </w:p>
        </w:tc>
        <w:tc>
          <w:tcPr>
            <w:tcW w:w="1847" w:type="dxa"/>
            <w:tcMar>
              <w:top w:w="15" w:type="dxa"/>
              <w:left w:w="15" w:type="dxa"/>
              <w:right w:w="15" w:type="dxa"/>
            </w:tcMar>
            <w:vAlign w:val="center"/>
          </w:tcPr>
          <w:p w14:paraId="59B9C6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719E35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w:t>
            </w:r>
          </w:p>
        </w:tc>
        <w:tc>
          <w:tcPr>
            <w:tcW w:w="991" w:type="dxa"/>
            <w:tcMar>
              <w:top w:w="15" w:type="dxa"/>
              <w:left w:w="15" w:type="dxa"/>
              <w:right w:w="15" w:type="dxa"/>
            </w:tcMar>
            <w:vAlign w:val="center"/>
          </w:tcPr>
          <w:p w14:paraId="3992F4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米/条</w:t>
            </w:r>
          </w:p>
        </w:tc>
        <w:tc>
          <w:tcPr>
            <w:tcW w:w="1232" w:type="dxa"/>
            <w:tcMar>
              <w:top w:w="15" w:type="dxa"/>
              <w:left w:w="15" w:type="dxa"/>
              <w:right w:w="15" w:type="dxa"/>
            </w:tcMar>
            <w:vAlign w:val="center"/>
          </w:tcPr>
          <w:p w14:paraId="4AB2BE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w:t>
            </w:r>
          </w:p>
        </w:tc>
        <w:tc>
          <w:tcPr>
            <w:tcW w:w="1380" w:type="dxa"/>
            <w:tcMar>
              <w:top w:w="15" w:type="dxa"/>
              <w:left w:w="15" w:type="dxa"/>
              <w:right w:w="15" w:type="dxa"/>
            </w:tcMar>
            <w:vAlign w:val="center"/>
          </w:tcPr>
          <w:p w14:paraId="2A47BC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714376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6BB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3F7681D">
            <w:pPr>
              <w:jc w:val="center"/>
              <w:rPr>
                <w:rFonts w:hint="eastAsia" w:ascii="宋体" w:hAnsi="宋体" w:eastAsia="宋体" w:cs="宋体"/>
                <w:szCs w:val="21"/>
              </w:rPr>
            </w:pPr>
          </w:p>
        </w:tc>
        <w:tc>
          <w:tcPr>
            <w:tcW w:w="1847" w:type="dxa"/>
            <w:tcMar>
              <w:top w:w="15" w:type="dxa"/>
              <w:left w:w="15" w:type="dxa"/>
              <w:right w:w="15" w:type="dxa"/>
            </w:tcMar>
            <w:vAlign w:val="center"/>
          </w:tcPr>
          <w:p w14:paraId="11A84FC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6B60EAF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16*2米</w:t>
            </w:r>
          </w:p>
        </w:tc>
        <w:tc>
          <w:tcPr>
            <w:tcW w:w="991" w:type="dxa"/>
            <w:tcMar>
              <w:top w:w="15" w:type="dxa"/>
              <w:left w:w="15" w:type="dxa"/>
              <w:right w:w="15" w:type="dxa"/>
            </w:tcMar>
            <w:vAlign w:val="center"/>
          </w:tcPr>
          <w:p w14:paraId="44161C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0390183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240</w:t>
            </w:r>
          </w:p>
        </w:tc>
        <w:tc>
          <w:tcPr>
            <w:tcW w:w="1380" w:type="dxa"/>
            <w:tcMar>
              <w:top w:w="15" w:type="dxa"/>
              <w:left w:w="15" w:type="dxa"/>
              <w:right w:w="15" w:type="dxa"/>
            </w:tcMar>
            <w:vAlign w:val="center"/>
          </w:tcPr>
          <w:p w14:paraId="50A9A2A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626EA6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D6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B09E5B5">
            <w:pPr>
              <w:jc w:val="center"/>
              <w:rPr>
                <w:rFonts w:hint="eastAsia" w:ascii="宋体" w:hAnsi="宋体" w:eastAsia="宋体" w:cs="宋体"/>
                <w:szCs w:val="21"/>
              </w:rPr>
            </w:pPr>
          </w:p>
        </w:tc>
        <w:tc>
          <w:tcPr>
            <w:tcW w:w="1847" w:type="dxa"/>
            <w:tcMar>
              <w:top w:w="15" w:type="dxa"/>
              <w:left w:w="15" w:type="dxa"/>
              <w:right w:w="15" w:type="dxa"/>
            </w:tcMar>
            <w:vAlign w:val="center"/>
          </w:tcPr>
          <w:p w14:paraId="4FB869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4906EF2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16*3米</w:t>
            </w:r>
          </w:p>
        </w:tc>
        <w:tc>
          <w:tcPr>
            <w:tcW w:w="991" w:type="dxa"/>
            <w:tcMar>
              <w:top w:w="15" w:type="dxa"/>
              <w:left w:w="15" w:type="dxa"/>
              <w:right w:w="15" w:type="dxa"/>
            </w:tcMar>
            <w:vAlign w:val="center"/>
          </w:tcPr>
          <w:p w14:paraId="1CD4FC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0CCC510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360</w:t>
            </w:r>
          </w:p>
        </w:tc>
        <w:tc>
          <w:tcPr>
            <w:tcW w:w="1380" w:type="dxa"/>
            <w:tcMar>
              <w:top w:w="15" w:type="dxa"/>
              <w:left w:w="15" w:type="dxa"/>
              <w:right w:w="15" w:type="dxa"/>
            </w:tcMar>
            <w:vAlign w:val="center"/>
          </w:tcPr>
          <w:p w14:paraId="5AA99B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3ACCAF3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0C3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F51E8BA">
            <w:pPr>
              <w:jc w:val="center"/>
              <w:rPr>
                <w:rFonts w:hint="eastAsia" w:ascii="宋体" w:hAnsi="宋体" w:eastAsia="宋体" w:cs="宋体"/>
                <w:szCs w:val="21"/>
              </w:rPr>
            </w:pPr>
          </w:p>
        </w:tc>
        <w:tc>
          <w:tcPr>
            <w:tcW w:w="1847" w:type="dxa"/>
            <w:tcMar>
              <w:top w:w="15" w:type="dxa"/>
              <w:left w:w="15" w:type="dxa"/>
              <w:right w:w="15" w:type="dxa"/>
            </w:tcMar>
            <w:vAlign w:val="center"/>
          </w:tcPr>
          <w:p w14:paraId="2E3C140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203703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w:t>
            </w:r>
          </w:p>
        </w:tc>
        <w:tc>
          <w:tcPr>
            <w:tcW w:w="991" w:type="dxa"/>
            <w:tcMar>
              <w:top w:w="15" w:type="dxa"/>
              <w:left w:w="15" w:type="dxa"/>
              <w:right w:w="15" w:type="dxa"/>
            </w:tcMar>
            <w:vAlign w:val="center"/>
          </w:tcPr>
          <w:p w14:paraId="7AF2CA7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米/条</w:t>
            </w:r>
          </w:p>
        </w:tc>
        <w:tc>
          <w:tcPr>
            <w:tcW w:w="1232" w:type="dxa"/>
            <w:tcMar>
              <w:top w:w="15" w:type="dxa"/>
              <w:left w:w="15" w:type="dxa"/>
              <w:right w:w="15" w:type="dxa"/>
            </w:tcMar>
            <w:vAlign w:val="center"/>
          </w:tcPr>
          <w:p w14:paraId="4CFB84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380" w:type="dxa"/>
            <w:tcMar>
              <w:top w:w="15" w:type="dxa"/>
              <w:left w:w="15" w:type="dxa"/>
              <w:right w:w="15" w:type="dxa"/>
            </w:tcMar>
            <w:vAlign w:val="center"/>
          </w:tcPr>
          <w:p w14:paraId="250493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395523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6CF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0585DD4">
            <w:pPr>
              <w:jc w:val="center"/>
              <w:rPr>
                <w:rFonts w:hint="eastAsia" w:ascii="宋体" w:hAnsi="宋体" w:eastAsia="宋体" w:cs="宋体"/>
                <w:szCs w:val="21"/>
              </w:rPr>
            </w:pPr>
          </w:p>
        </w:tc>
        <w:tc>
          <w:tcPr>
            <w:tcW w:w="1847" w:type="dxa"/>
            <w:tcMar>
              <w:top w:w="15" w:type="dxa"/>
              <w:left w:w="15" w:type="dxa"/>
              <w:right w:w="15" w:type="dxa"/>
            </w:tcMar>
            <w:vAlign w:val="center"/>
          </w:tcPr>
          <w:p w14:paraId="33668A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101EE4F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19*1.5米</w:t>
            </w:r>
          </w:p>
        </w:tc>
        <w:tc>
          <w:tcPr>
            <w:tcW w:w="991" w:type="dxa"/>
            <w:tcMar>
              <w:top w:w="15" w:type="dxa"/>
              <w:left w:w="15" w:type="dxa"/>
              <w:right w:w="15" w:type="dxa"/>
            </w:tcMar>
            <w:vAlign w:val="center"/>
          </w:tcPr>
          <w:p w14:paraId="71E54F1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02DD0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225</w:t>
            </w:r>
          </w:p>
        </w:tc>
        <w:tc>
          <w:tcPr>
            <w:tcW w:w="1380" w:type="dxa"/>
            <w:tcMar>
              <w:top w:w="15" w:type="dxa"/>
              <w:left w:w="15" w:type="dxa"/>
              <w:right w:w="15" w:type="dxa"/>
            </w:tcMar>
            <w:vAlign w:val="center"/>
          </w:tcPr>
          <w:p w14:paraId="44D0E1E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3A2DA8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92F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D2D364E">
            <w:pPr>
              <w:jc w:val="center"/>
              <w:rPr>
                <w:rFonts w:hint="eastAsia" w:ascii="宋体" w:hAnsi="宋体" w:eastAsia="宋体" w:cs="宋体"/>
                <w:szCs w:val="21"/>
              </w:rPr>
            </w:pPr>
          </w:p>
        </w:tc>
        <w:tc>
          <w:tcPr>
            <w:tcW w:w="1847" w:type="dxa"/>
            <w:tcMar>
              <w:top w:w="15" w:type="dxa"/>
              <w:left w:w="15" w:type="dxa"/>
              <w:right w:w="15" w:type="dxa"/>
            </w:tcMar>
            <w:vAlign w:val="center"/>
          </w:tcPr>
          <w:p w14:paraId="6548CD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245F4B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19*2米</w:t>
            </w:r>
          </w:p>
        </w:tc>
        <w:tc>
          <w:tcPr>
            <w:tcW w:w="991" w:type="dxa"/>
            <w:tcMar>
              <w:top w:w="15" w:type="dxa"/>
              <w:left w:w="15" w:type="dxa"/>
              <w:right w:w="15" w:type="dxa"/>
            </w:tcMar>
            <w:vAlign w:val="center"/>
          </w:tcPr>
          <w:p w14:paraId="390AC35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9126DF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10A474B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382E11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791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7A7022A">
            <w:pPr>
              <w:jc w:val="center"/>
              <w:rPr>
                <w:rFonts w:hint="eastAsia" w:ascii="宋体" w:hAnsi="宋体" w:eastAsia="宋体" w:cs="宋体"/>
                <w:szCs w:val="21"/>
              </w:rPr>
            </w:pPr>
          </w:p>
        </w:tc>
        <w:tc>
          <w:tcPr>
            <w:tcW w:w="1847" w:type="dxa"/>
            <w:tcMar>
              <w:top w:w="15" w:type="dxa"/>
              <w:left w:w="15" w:type="dxa"/>
              <w:right w:w="15" w:type="dxa"/>
            </w:tcMar>
            <w:vAlign w:val="center"/>
          </w:tcPr>
          <w:p w14:paraId="416BBF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5BF8072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19*2.5米</w:t>
            </w:r>
          </w:p>
        </w:tc>
        <w:tc>
          <w:tcPr>
            <w:tcW w:w="991" w:type="dxa"/>
            <w:tcMar>
              <w:top w:w="15" w:type="dxa"/>
              <w:left w:w="15" w:type="dxa"/>
              <w:right w:w="15" w:type="dxa"/>
            </w:tcMar>
            <w:vAlign w:val="center"/>
          </w:tcPr>
          <w:p w14:paraId="4CD876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5CFE4B8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375</w:t>
            </w:r>
          </w:p>
        </w:tc>
        <w:tc>
          <w:tcPr>
            <w:tcW w:w="1380" w:type="dxa"/>
            <w:tcMar>
              <w:top w:w="15" w:type="dxa"/>
              <w:left w:w="15" w:type="dxa"/>
              <w:right w:w="15" w:type="dxa"/>
            </w:tcMar>
            <w:vAlign w:val="center"/>
          </w:tcPr>
          <w:p w14:paraId="183FECC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13A22C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313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6ED1912">
            <w:pPr>
              <w:jc w:val="center"/>
              <w:rPr>
                <w:rFonts w:hint="eastAsia" w:ascii="宋体" w:hAnsi="宋体" w:eastAsia="宋体" w:cs="宋体"/>
                <w:szCs w:val="21"/>
              </w:rPr>
            </w:pPr>
          </w:p>
        </w:tc>
        <w:tc>
          <w:tcPr>
            <w:tcW w:w="1847" w:type="dxa"/>
            <w:tcMar>
              <w:top w:w="15" w:type="dxa"/>
              <w:left w:w="15" w:type="dxa"/>
              <w:right w:w="15" w:type="dxa"/>
            </w:tcMar>
            <w:vAlign w:val="center"/>
          </w:tcPr>
          <w:p w14:paraId="052D35F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3434F0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19*3米</w:t>
            </w:r>
          </w:p>
        </w:tc>
        <w:tc>
          <w:tcPr>
            <w:tcW w:w="991" w:type="dxa"/>
            <w:tcMar>
              <w:top w:w="15" w:type="dxa"/>
              <w:left w:w="15" w:type="dxa"/>
              <w:right w:w="15" w:type="dxa"/>
            </w:tcMar>
            <w:vAlign w:val="center"/>
          </w:tcPr>
          <w:p w14:paraId="0A6EB11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5621A5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380" w:type="dxa"/>
            <w:tcMar>
              <w:top w:w="15" w:type="dxa"/>
              <w:left w:w="15" w:type="dxa"/>
              <w:right w:w="15" w:type="dxa"/>
            </w:tcMar>
            <w:vAlign w:val="center"/>
          </w:tcPr>
          <w:p w14:paraId="41513B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3424FB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F1F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D19C899">
            <w:pPr>
              <w:jc w:val="center"/>
              <w:rPr>
                <w:rFonts w:hint="eastAsia" w:ascii="宋体" w:hAnsi="宋体" w:eastAsia="宋体" w:cs="宋体"/>
                <w:szCs w:val="21"/>
              </w:rPr>
            </w:pPr>
          </w:p>
        </w:tc>
        <w:tc>
          <w:tcPr>
            <w:tcW w:w="1847" w:type="dxa"/>
            <w:tcMar>
              <w:top w:w="15" w:type="dxa"/>
              <w:left w:w="15" w:type="dxa"/>
              <w:right w:w="15" w:type="dxa"/>
            </w:tcMar>
            <w:vAlign w:val="center"/>
          </w:tcPr>
          <w:p w14:paraId="72B5A4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w:t>
            </w:r>
          </w:p>
        </w:tc>
        <w:tc>
          <w:tcPr>
            <w:tcW w:w="1688" w:type="dxa"/>
            <w:tcMar>
              <w:top w:w="15" w:type="dxa"/>
              <w:left w:w="15" w:type="dxa"/>
              <w:right w:w="15" w:type="dxa"/>
            </w:tcMar>
            <w:vAlign w:val="center"/>
          </w:tcPr>
          <w:p w14:paraId="630DDE0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19*3.5米</w:t>
            </w:r>
          </w:p>
        </w:tc>
        <w:tc>
          <w:tcPr>
            <w:tcW w:w="991" w:type="dxa"/>
            <w:tcMar>
              <w:top w:w="15" w:type="dxa"/>
              <w:left w:w="15" w:type="dxa"/>
              <w:right w:w="15" w:type="dxa"/>
            </w:tcMar>
            <w:vAlign w:val="center"/>
          </w:tcPr>
          <w:p w14:paraId="5CBAE41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8C79C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525</w:t>
            </w:r>
          </w:p>
        </w:tc>
        <w:tc>
          <w:tcPr>
            <w:tcW w:w="1380" w:type="dxa"/>
            <w:tcMar>
              <w:top w:w="15" w:type="dxa"/>
              <w:left w:w="15" w:type="dxa"/>
              <w:right w:w="15" w:type="dxa"/>
            </w:tcMar>
            <w:vAlign w:val="center"/>
          </w:tcPr>
          <w:p w14:paraId="2479E0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6AA6F62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C46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51A26C6">
            <w:pPr>
              <w:jc w:val="center"/>
              <w:rPr>
                <w:rFonts w:hint="eastAsia" w:ascii="宋体" w:hAnsi="宋体" w:eastAsia="宋体" w:cs="宋体"/>
                <w:szCs w:val="21"/>
              </w:rPr>
            </w:pPr>
          </w:p>
        </w:tc>
        <w:tc>
          <w:tcPr>
            <w:tcW w:w="1847" w:type="dxa"/>
            <w:tcMar>
              <w:top w:w="15" w:type="dxa"/>
              <w:left w:w="15" w:type="dxa"/>
              <w:right w:w="15" w:type="dxa"/>
            </w:tcMar>
            <w:vAlign w:val="center"/>
          </w:tcPr>
          <w:p w14:paraId="2E3A26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油泵高压管</w:t>
            </w:r>
          </w:p>
        </w:tc>
        <w:tc>
          <w:tcPr>
            <w:tcW w:w="1688" w:type="dxa"/>
            <w:tcMar>
              <w:top w:w="15" w:type="dxa"/>
              <w:left w:w="15" w:type="dxa"/>
              <w:right w:w="15" w:type="dxa"/>
            </w:tcMar>
            <w:vAlign w:val="center"/>
          </w:tcPr>
          <w:p w14:paraId="657CC3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13#配套</w:t>
            </w:r>
          </w:p>
        </w:tc>
        <w:tc>
          <w:tcPr>
            <w:tcW w:w="991" w:type="dxa"/>
            <w:tcMar>
              <w:top w:w="15" w:type="dxa"/>
              <w:left w:w="15" w:type="dxa"/>
              <w:right w:w="15" w:type="dxa"/>
            </w:tcMar>
            <w:vAlign w:val="center"/>
          </w:tcPr>
          <w:p w14:paraId="302CB96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2B3AEA0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120</w:t>
            </w:r>
          </w:p>
        </w:tc>
        <w:tc>
          <w:tcPr>
            <w:tcW w:w="1380" w:type="dxa"/>
            <w:tcMar>
              <w:top w:w="15" w:type="dxa"/>
              <w:left w:w="15" w:type="dxa"/>
              <w:right w:w="15" w:type="dxa"/>
            </w:tcMar>
            <w:vAlign w:val="center"/>
          </w:tcPr>
          <w:p w14:paraId="202E59E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6685137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135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64262F9">
            <w:pPr>
              <w:jc w:val="center"/>
              <w:rPr>
                <w:rFonts w:hint="eastAsia" w:ascii="宋体" w:hAnsi="宋体" w:eastAsia="宋体" w:cs="宋体"/>
                <w:szCs w:val="21"/>
              </w:rPr>
            </w:pPr>
          </w:p>
        </w:tc>
        <w:tc>
          <w:tcPr>
            <w:tcW w:w="1847" w:type="dxa"/>
            <w:tcMar>
              <w:top w:w="15" w:type="dxa"/>
              <w:left w:w="15" w:type="dxa"/>
              <w:right w:w="15" w:type="dxa"/>
            </w:tcMar>
            <w:vAlign w:val="center"/>
          </w:tcPr>
          <w:p w14:paraId="5E30E9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油泵高压管</w:t>
            </w:r>
          </w:p>
        </w:tc>
        <w:tc>
          <w:tcPr>
            <w:tcW w:w="1688" w:type="dxa"/>
            <w:tcMar>
              <w:top w:w="15" w:type="dxa"/>
              <w:left w:w="15" w:type="dxa"/>
              <w:right w:w="15" w:type="dxa"/>
            </w:tcMar>
            <w:vAlign w:val="center"/>
          </w:tcPr>
          <w:p w14:paraId="063044C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16#配套</w:t>
            </w:r>
          </w:p>
        </w:tc>
        <w:tc>
          <w:tcPr>
            <w:tcW w:w="991" w:type="dxa"/>
            <w:tcMar>
              <w:top w:w="15" w:type="dxa"/>
              <w:left w:w="15" w:type="dxa"/>
              <w:right w:w="15" w:type="dxa"/>
            </w:tcMar>
            <w:vAlign w:val="center"/>
          </w:tcPr>
          <w:p w14:paraId="7B0EFC5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3E4173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180</w:t>
            </w:r>
          </w:p>
        </w:tc>
        <w:tc>
          <w:tcPr>
            <w:tcW w:w="1380" w:type="dxa"/>
            <w:tcMar>
              <w:top w:w="15" w:type="dxa"/>
              <w:left w:w="15" w:type="dxa"/>
              <w:right w:w="15" w:type="dxa"/>
            </w:tcMar>
            <w:vAlign w:val="center"/>
          </w:tcPr>
          <w:p w14:paraId="3C2548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6BC0A75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C89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A9FC36F">
            <w:pPr>
              <w:jc w:val="center"/>
              <w:rPr>
                <w:rFonts w:hint="eastAsia" w:ascii="宋体" w:hAnsi="宋体" w:eastAsia="宋体" w:cs="宋体"/>
                <w:szCs w:val="21"/>
              </w:rPr>
            </w:pPr>
          </w:p>
        </w:tc>
        <w:tc>
          <w:tcPr>
            <w:tcW w:w="1847" w:type="dxa"/>
            <w:tcMar>
              <w:top w:w="15" w:type="dxa"/>
              <w:left w:w="15" w:type="dxa"/>
              <w:right w:w="15" w:type="dxa"/>
            </w:tcMar>
            <w:vAlign w:val="center"/>
          </w:tcPr>
          <w:p w14:paraId="468F5E9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插箱油管</w:t>
            </w:r>
          </w:p>
        </w:tc>
        <w:tc>
          <w:tcPr>
            <w:tcW w:w="1688" w:type="dxa"/>
            <w:tcMar>
              <w:top w:w="15" w:type="dxa"/>
              <w:left w:w="15" w:type="dxa"/>
              <w:right w:w="15" w:type="dxa"/>
            </w:tcMar>
            <w:vAlign w:val="center"/>
          </w:tcPr>
          <w:p w14:paraId="30561E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B1A1D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6F1511F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460</w:t>
            </w:r>
          </w:p>
        </w:tc>
        <w:tc>
          <w:tcPr>
            <w:tcW w:w="1380" w:type="dxa"/>
            <w:tcMar>
              <w:top w:w="15" w:type="dxa"/>
              <w:left w:w="15" w:type="dxa"/>
              <w:right w:w="15" w:type="dxa"/>
            </w:tcMar>
            <w:vAlign w:val="center"/>
          </w:tcPr>
          <w:p w14:paraId="5723C5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484" w:type="dxa"/>
            <w:tcMar>
              <w:top w:w="15" w:type="dxa"/>
              <w:left w:w="15" w:type="dxa"/>
              <w:right w:w="15" w:type="dxa"/>
            </w:tcMar>
            <w:vAlign w:val="center"/>
          </w:tcPr>
          <w:p w14:paraId="3AD0604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66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8D5BC46">
            <w:pPr>
              <w:jc w:val="center"/>
              <w:rPr>
                <w:rFonts w:hint="eastAsia" w:ascii="宋体" w:hAnsi="宋体" w:eastAsia="宋体" w:cs="宋体"/>
                <w:szCs w:val="21"/>
              </w:rPr>
            </w:pPr>
          </w:p>
        </w:tc>
        <w:tc>
          <w:tcPr>
            <w:tcW w:w="1847" w:type="dxa"/>
            <w:tcMar>
              <w:top w:w="15" w:type="dxa"/>
              <w:left w:w="15" w:type="dxa"/>
              <w:right w:w="15" w:type="dxa"/>
            </w:tcMar>
            <w:vAlign w:val="center"/>
          </w:tcPr>
          <w:p w14:paraId="4B24791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铁油管</w:t>
            </w:r>
          </w:p>
        </w:tc>
        <w:tc>
          <w:tcPr>
            <w:tcW w:w="1688" w:type="dxa"/>
            <w:tcMar>
              <w:top w:w="15" w:type="dxa"/>
              <w:left w:w="15" w:type="dxa"/>
              <w:right w:w="15" w:type="dxa"/>
            </w:tcMar>
            <w:vAlign w:val="center"/>
          </w:tcPr>
          <w:p w14:paraId="1DC858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22#无缝管</w:t>
            </w:r>
          </w:p>
        </w:tc>
        <w:tc>
          <w:tcPr>
            <w:tcW w:w="991" w:type="dxa"/>
            <w:tcMar>
              <w:top w:w="15" w:type="dxa"/>
              <w:left w:w="15" w:type="dxa"/>
              <w:right w:w="15" w:type="dxa"/>
            </w:tcMar>
            <w:vAlign w:val="center"/>
          </w:tcPr>
          <w:p w14:paraId="7EE69AB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w:t>
            </w:r>
          </w:p>
        </w:tc>
        <w:tc>
          <w:tcPr>
            <w:tcW w:w="1232" w:type="dxa"/>
            <w:tcMar>
              <w:top w:w="15" w:type="dxa"/>
              <w:left w:w="15" w:type="dxa"/>
              <w:right w:w="15" w:type="dxa"/>
            </w:tcMar>
            <w:vAlign w:val="center"/>
          </w:tcPr>
          <w:p w14:paraId="3E5357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90</w:t>
            </w:r>
          </w:p>
        </w:tc>
        <w:tc>
          <w:tcPr>
            <w:tcW w:w="1380" w:type="dxa"/>
            <w:tcMar>
              <w:top w:w="15" w:type="dxa"/>
              <w:left w:w="15" w:type="dxa"/>
              <w:right w:w="15" w:type="dxa"/>
            </w:tcMar>
            <w:vAlign w:val="center"/>
          </w:tcPr>
          <w:p w14:paraId="7308D5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77A20D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9FB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8F89F1D">
            <w:pPr>
              <w:jc w:val="center"/>
              <w:rPr>
                <w:rFonts w:hint="eastAsia" w:ascii="宋体" w:hAnsi="宋体" w:eastAsia="宋体" w:cs="宋体"/>
                <w:szCs w:val="21"/>
              </w:rPr>
            </w:pPr>
          </w:p>
        </w:tc>
        <w:tc>
          <w:tcPr>
            <w:tcW w:w="1847" w:type="dxa"/>
            <w:tcMar>
              <w:top w:w="15" w:type="dxa"/>
              <w:left w:w="15" w:type="dxa"/>
              <w:right w:w="15" w:type="dxa"/>
            </w:tcMar>
            <w:vAlign w:val="center"/>
          </w:tcPr>
          <w:p w14:paraId="4A7B643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铁油管</w:t>
            </w:r>
          </w:p>
        </w:tc>
        <w:tc>
          <w:tcPr>
            <w:tcW w:w="1688" w:type="dxa"/>
            <w:tcMar>
              <w:top w:w="15" w:type="dxa"/>
              <w:left w:w="15" w:type="dxa"/>
              <w:right w:w="15" w:type="dxa"/>
            </w:tcMar>
            <w:vAlign w:val="center"/>
          </w:tcPr>
          <w:p w14:paraId="05A23B5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30#无缝管</w:t>
            </w:r>
          </w:p>
        </w:tc>
        <w:tc>
          <w:tcPr>
            <w:tcW w:w="991" w:type="dxa"/>
            <w:tcMar>
              <w:top w:w="15" w:type="dxa"/>
              <w:left w:w="15" w:type="dxa"/>
              <w:right w:w="15" w:type="dxa"/>
            </w:tcMar>
            <w:vAlign w:val="center"/>
          </w:tcPr>
          <w:p w14:paraId="78B681D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w:t>
            </w:r>
          </w:p>
        </w:tc>
        <w:tc>
          <w:tcPr>
            <w:tcW w:w="1232" w:type="dxa"/>
            <w:tcMar>
              <w:top w:w="15" w:type="dxa"/>
              <w:left w:w="15" w:type="dxa"/>
              <w:right w:w="15" w:type="dxa"/>
            </w:tcMar>
            <w:vAlign w:val="center"/>
          </w:tcPr>
          <w:p w14:paraId="226C7ED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125</w:t>
            </w:r>
          </w:p>
        </w:tc>
        <w:tc>
          <w:tcPr>
            <w:tcW w:w="1380" w:type="dxa"/>
            <w:tcMar>
              <w:top w:w="15" w:type="dxa"/>
              <w:left w:w="15" w:type="dxa"/>
              <w:right w:w="15" w:type="dxa"/>
            </w:tcMar>
            <w:vAlign w:val="center"/>
          </w:tcPr>
          <w:p w14:paraId="42B4D8E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403B01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621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589BD9A">
            <w:pPr>
              <w:jc w:val="center"/>
              <w:rPr>
                <w:rFonts w:hint="eastAsia" w:ascii="宋体" w:hAnsi="宋体" w:eastAsia="宋体" w:cs="宋体"/>
                <w:szCs w:val="21"/>
              </w:rPr>
            </w:pPr>
          </w:p>
        </w:tc>
        <w:tc>
          <w:tcPr>
            <w:tcW w:w="1847" w:type="dxa"/>
            <w:tcMar>
              <w:top w:w="15" w:type="dxa"/>
              <w:left w:w="15" w:type="dxa"/>
              <w:right w:w="15" w:type="dxa"/>
            </w:tcMar>
            <w:vAlign w:val="center"/>
          </w:tcPr>
          <w:p w14:paraId="634F0F8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铁油管</w:t>
            </w:r>
          </w:p>
        </w:tc>
        <w:tc>
          <w:tcPr>
            <w:tcW w:w="1688" w:type="dxa"/>
            <w:tcMar>
              <w:top w:w="15" w:type="dxa"/>
              <w:left w:w="15" w:type="dxa"/>
              <w:right w:w="15" w:type="dxa"/>
            </w:tcMar>
            <w:vAlign w:val="center"/>
          </w:tcPr>
          <w:p w14:paraId="0D1D9894">
            <w:pPr>
              <w:widowControl/>
              <w:jc w:val="center"/>
              <w:textAlignment w:val="center"/>
              <w:rPr>
                <w:rFonts w:hint="eastAsia" w:ascii="宋体" w:hAnsi="宋体" w:eastAsia="宋体" w:cs="宋体"/>
                <w:szCs w:val="21"/>
              </w:rPr>
            </w:pPr>
            <w:r>
              <w:rPr>
                <w:rStyle w:val="32"/>
                <w:rFonts w:hint="default"/>
                <w:color w:val="auto"/>
                <w:sz w:val="21"/>
                <w:szCs w:val="21"/>
                <w:lang w:bidi="ar"/>
              </w:rPr>
              <w:t>32#无缝管</w:t>
            </w:r>
          </w:p>
        </w:tc>
        <w:tc>
          <w:tcPr>
            <w:tcW w:w="991" w:type="dxa"/>
            <w:tcMar>
              <w:top w:w="15" w:type="dxa"/>
              <w:left w:w="15" w:type="dxa"/>
              <w:right w:w="15" w:type="dxa"/>
            </w:tcMar>
            <w:vAlign w:val="center"/>
          </w:tcPr>
          <w:p w14:paraId="6DDC0B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w:t>
            </w:r>
          </w:p>
        </w:tc>
        <w:tc>
          <w:tcPr>
            <w:tcW w:w="1232" w:type="dxa"/>
            <w:tcMar>
              <w:top w:w="15" w:type="dxa"/>
              <w:left w:w="15" w:type="dxa"/>
              <w:right w:w="15" w:type="dxa"/>
            </w:tcMar>
            <w:vAlign w:val="center"/>
          </w:tcPr>
          <w:p w14:paraId="688278D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155</w:t>
            </w:r>
          </w:p>
        </w:tc>
        <w:tc>
          <w:tcPr>
            <w:tcW w:w="1380" w:type="dxa"/>
            <w:tcMar>
              <w:top w:w="15" w:type="dxa"/>
              <w:left w:w="15" w:type="dxa"/>
              <w:right w:w="15" w:type="dxa"/>
            </w:tcMar>
            <w:vAlign w:val="center"/>
          </w:tcPr>
          <w:p w14:paraId="6DD7A06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3B1B0EB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8BC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C148389">
            <w:pPr>
              <w:jc w:val="center"/>
              <w:rPr>
                <w:rFonts w:hint="eastAsia" w:ascii="宋体" w:hAnsi="宋体" w:eastAsia="宋体" w:cs="宋体"/>
                <w:szCs w:val="21"/>
              </w:rPr>
            </w:pPr>
          </w:p>
        </w:tc>
        <w:tc>
          <w:tcPr>
            <w:tcW w:w="1847" w:type="dxa"/>
            <w:tcMar>
              <w:top w:w="15" w:type="dxa"/>
              <w:left w:w="15" w:type="dxa"/>
              <w:right w:w="15" w:type="dxa"/>
            </w:tcMar>
            <w:vAlign w:val="center"/>
          </w:tcPr>
          <w:p w14:paraId="1AD457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兰牙</w:t>
            </w:r>
          </w:p>
        </w:tc>
        <w:tc>
          <w:tcPr>
            <w:tcW w:w="1688" w:type="dxa"/>
            <w:tcMar>
              <w:top w:w="15" w:type="dxa"/>
              <w:left w:w="15" w:type="dxa"/>
              <w:right w:w="15" w:type="dxa"/>
            </w:tcMar>
            <w:vAlign w:val="center"/>
          </w:tcPr>
          <w:p w14:paraId="43E45E7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991" w:type="dxa"/>
            <w:tcMar>
              <w:top w:w="15" w:type="dxa"/>
              <w:left w:w="15" w:type="dxa"/>
              <w:right w:w="15" w:type="dxa"/>
            </w:tcMar>
            <w:vAlign w:val="center"/>
          </w:tcPr>
          <w:p w14:paraId="40A5471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AF117B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w:t>
            </w:r>
          </w:p>
        </w:tc>
        <w:tc>
          <w:tcPr>
            <w:tcW w:w="1380" w:type="dxa"/>
            <w:tcMar>
              <w:top w:w="15" w:type="dxa"/>
              <w:left w:w="15" w:type="dxa"/>
              <w:right w:w="15" w:type="dxa"/>
            </w:tcMar>
            <w:vAlign w:val="center"/>
          </w:tcPr>
          <w:p w14:paraId="13D388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17CD52C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193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645FC00">
            <w:pPr>
              <w:jc w:val="center"/>
              <w:rPr>
                <w:rFonts w:hint="eastAsia" w:ascii="宋体" w:hAnsi="宋体" w:eastAsia="宋体" w:cs="宋体"/>
                <w:szCs w:val="21"/>
              </w:rPr>
            </w:pPr>
          </w:p>
        </w:tc>
        <w:tc>
          <w:tcPr>
            <w:tcW w:w="1847" w:type="dxa"/>
            <w:tcMar>
              <w:top w:w="15" w:type="dxa"/>
              <w:left w:w="15" w:type="dxa"/>
              <w:right w:w="15" w:type="dxa"/>
            </w:tcMar>
            <w:vAlign w:val="center"/>
          </w:tcPr>
          <w:p w14:paraId="0576F6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兰牙</w:t>
            </w:r>
          </w:p>
        </w:tc>
        <w:tc>
          <w:tcPr>
            <w:tcW w:w="1688" w:type="dxa"/>
            <w:tcMar>
              <w:top w:w="15" w:type="dxa"/>
              <w:left w:w="15" w:type="dxa"/>
              <w:right w:w="15" w:type="dxa"/>
            </w:tcMar>
            <w:vAlign w:val="center"/>
          </w:tcPr>
          <w:p w14:paraId="406221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w:t>
            </w:r>
          </w:p>
        </w:tc>
        <w:tc>
          <w:tcPr>
            <w:tcW w:w="991" w:type="dxa"/>
            <w:tcMar>
              <w:top w:w="15" w:type="dxa"/>
              <w:left w:w="15" w:type="dxa"/>
              <w:right w:w="15" w:type="dxa"/>
            </w:tcMar>
            <w:vAlign w:val="center"/>
          </w:tcPr>
          <w:p w14:paraId="1F68BC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D71223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w:t>
            </w:r>
          </w:p>
        </w:tc>
        <w:tc>
          <w:tcPr>
            <w:tcW w:w="1380" w:type="dxa"/>
            <w:tcMar>
              <w:top w:w="15" w:type="dxa"/>
              <w:left w:w="15" w:type="dxa"/>
              <w:right w:w="15" w:type="dxa"/>
            </w:tcMar>
            <w:vAlign w:val="center"/>
          </w:tcPr>
          <w:p w14:paraId="73BF78C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6374D9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440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32FE030">
            <w:pPr>
              <w:jc w:val="center"/>
              <w:rPr>
                <w:rFonts w:hint="eastAsia" w:ascii="宋体" w:hAnsi="宋体" w:eastAsia="宋体" w:cs="宋体"/>
                <w:szCs w:val="21"/>
              </w:rPr>
            </w:pPr>
          </w:p>
        </w:tc>
        <w:tc>
          <w:tcPr>
            <w:tcW w:w="1847" w:type="dxa"/>
            <w:tcMar>
              <w:top w:w="15" w:type="dxa"/>
              <w:left w:w="15" w:type="dxa"/>
              <w:right w:w="15" w:type="dxa"/>
            </w:tcMar>
            <w:vAlign w:val="center"/>
          </w:tcPr>
          <w:p w14:paraId="4B347A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兰牙</w:t>
            </w:r>
          </w:p>
        </w:tc>
        <w:tc>
          <w:tcPr>
            <w:tcW w:w="1688" w:type="dxa"/>
            <w:tcMar>
              <w:top w:w="15" w:type="dxa"/>
              <w:left w:w="15" w:type="dxa"/>
              <w:right w:w="15" w:type="dxa"/>
            </w:tcMar>
            <w:vAlign w:val="center"/>
          </w:tcPr>
          <w:p w14:paraId="1C46F94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w:t>
            </w:r>
          </w:p>
        </w:tc>
        <w:tc>
          <w:tcPr>
            <w:tcW w:w="991" w:type="dxa"/>
            <w:tcMar>
              <w:top w:w="15" w:type="dxa"/>
              <w:left w:w="15" w:type="dxa"/>
              <w:right w:w="15" w:type="dxa"/>
            </w:tcMar>
            <w:vAlign w:val="center"/>
          </w:tcPr>
          <w:p w14:paraId="7BA8AA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1A6CDA5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w:t>
            </w:r>
          </w:p>
        </w:tc>
        <w:tc>
          <w:tcPr>
            <w:tcW w:w="1380" w:type="dxa"/>
            <w:tcMar>
              <w:top w:w="15" w:type="dxa"/>
              <w:left w:w="15" w:type="dxa"/>
              <w:right w:w="15" w:type="dxa"/>
            </w:tcMar>
            <w:vAlign w:val="center"/>
          </w:tcPr>
          <w:p w14:paraId="271B193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0920862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19D8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53C52FA">
            <w:pPr>
              <w:jc w:val="center"/>
              <w:rPr>
                <w:rFonts w:hint="eastAsia" w:ascii="宋体" w:hAnsi="宋体" w:eastAsia="宋体" w:cs="宋体"/>
                <w:szCs w:val="21"/>
              </w:rPr>
            </w:pPr>
          </w:p>
        </w:tc>
        <w:tc>
          <w:tcPr>
            <w:tcW w:w="1847" w:type="dxa"/>
            <w:tcMar>
              <w:top w:w="15" w:type="dxa"/>
              <w:left w:w="15" w:type="dxa"/>
              <w:right w:w="15" w:type="dxa"/>
            </w:tcMar>
            <w:vAlign w:val="center"/>
          </w:tcPr>
          <w:p w14:paraId="5D6FF1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兰牙</w:t>
            </w:r>
          </w:p>
        </w:tc>
        <w:tc>
          <w:tcPr>
            <w:tcW w:w="1688" w:type="dxa"/>
            <w:tcMar>
              <w:top w:w="15" w:type="dxa"/>
              <w:left w:w="15" w:type="dxa"/>
              <w:right w:w="15" w:type="dxa"/>
            </w:tcMar>
            <w:vAlign w:val="center"/>
          </w:tcPr>
          <w:p w14:paraId="2F982DC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19#</w:t>
            </w:r>
          </w:p>
        </w:tc>
        <w:tc>
          <w:tcPr>
            <w:tcW w:w="991" w:type="dxa"/>
            <w:tcMar>
              <w:top w:w="15" w:type="dxa"/>
              <w:left w:w="15" w:type="dxa"/>
              <w:right w:w="15" w:type="dxa"/>
            </w:tcMar>
            <w:vAlign w:val="center"/>
          </w:tcPr>
          <w:p w14:paraId="0DDAF93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2DCA5F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w:t>
            </w:r>
          </w:p>
        </w:tc>
        <w:tc>
          <w:tcPr>
            <w:tcW w:w="1380" w:type="dxa"/>
            <w:tcMar>
              <w:top w:w="15" w:type="dxa"/>
              <w:left w:w="15" w:type="dxa"/>
              <w:right w:w="15" w:type="dxa"/>
            </w:tcMar>
            <w:vAlign w:val="center"/>
          </w:tcPr>
          <w:p w14:paraId="7AB76E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450</w:t>
            </w:r>
          </w:p>
        </w:tc>
        <w:tc>
          <w:tcPr>
            <w:tcW w:w="1484" w:type="dxa"/>
            <w:tcMar>
              <w:top w:w="15" w:type="dxa"/>
              <w:left w:w="15" w:type="dxa"/>
              <w:right w:w="15" w:type="dxa"/>
            </w:tcMar>
            <w:vAlign w:val="center"/>
          </w:tcPr>
          <w:p w14:paraId="7F89FF7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2530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DC2F551">
            <w:pPr>
              <w:jc w:val="center"/>
              <w:rPr>
                <w:rFonts w:hint="eastAsia" w:ascii="宋体" w:hAnsi="宋体" w:eastAsia="宋体" w:cs="宋体"/>
                <w:szCs w:val="21"/>
              </w:rPr>
            </w:pPr>
          </w:p>
        </w:tc>
        <w:tc>
          <w:tcPr>
            <w:tcW w:w="1847" w:type="dxa"/>
            <w:tcMar>
              <w:top w:w="15" w:type="dxa"/>
              <w:left w:w="15" w:type="dxa"/>
              <w:right w:w="15" w:type="dxa"/>
            </w:tcMar>
            <w:vAlign w:val="center"/>
          </w:tcPr>
          <w:p w14:paraId="59C7C86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油管扣</w:t>
            </w:r>
          </w:p>
        </w:tc>
        <w:tc>
          <w:tcPr>
            <w:tcW w:w="1688" w:type="dxa"/>
            <w:tcMar>
              <w:top w:w="15" w:type="dxa"/>
              <w:left w:w="15" w:type="dxa"/>
              <w:right w:w="15" w:type="dxa"/>
            </w:tcMar>
            <w:vAlign w:val="center"/>
          </w:tcPr>
          <w:p w14:paraId="723DF9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0DCE3D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A2479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w:t>
            </w:r>
          </w:p>
        </w:tc>
        <w:tc>
          <w:tcPr>
            <w:tcW w:w="1380" w:type="dxa"/>
            <w:tcMar>
              <w:top w:w="15" w:type="dxa"/>
              <w:left w:w="15" w:type="dxa"/>
              <w:right w:w="15" w:type="dxa"/>
            </w:tcMar>
            <w:vAlign w:val="center"/>
          </w:tcPr>
          <w:p w14:paraId="0375B8D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2DCCA9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F05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738" w:hRule="atLeast"/>
          <w:jc w:val="center"/>
        </w:trPr>
        <w:tc>
          <w:tcPr>
            <w:tcW w:w="655" w:type="dxa"/>
            <w:vMerge w:val="continue"/>
            <w:tcMar>
              <w:top w:w="15" w:type="dxa"/>
              <w:left w:w="15" w:type="dxa"/>
              <w:right w:w="15" w:type="dxa"/>
            </w:tcMar>
            <w:vAlign w:val="center"/>
          </w:tcPr>
          <w:p w14:paraId="045DF456">
            <w:pPr>
              <w:jc w:val="center"/>
              <w:rPr>
                <w:rFonts w:hint="eastAsia" w:ascii="宋体" w:hAnsi="宋体" w:eastAsia="宋体" w:cs="宋体"/>
                <w:szCs w:val="21"/>
              </w:rPr>
            </w:pPr>
          </w:p>
        </w:tc>
        <w:tc>
          <w:tcPr>
            <w:tcW w:w="1847" w:type="dxa"/>
            <w:tcMar>
              <w:top w:w="15" w:type="dxa"/>
              <w:left w:w="15" w:type="dxa"/>
              <w:right w:w="15" w:type="dxa"/>
            </w:tcMar>
            <w:vAlign w:val="center"/>
          </w:tcPr>
          <w:p w14:paraId="6D5E620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高压气管</w:t>
            </w:r>
          </w:p>
        </w:tc>
        <w:tc>
          <w:tcPr>
            <w:tcW w:w="1688" w:type="dxa"/>
            <w:tcMar>
              <w:top w:w="15" w:type="dxa"/>
              <w:left w:w="15" w:type="dxa"/>
              <w:right w:w="15" w:type="dxa"/>
            </w:tcMar>
            <w:vAlign w:val="center"/>
          </w:tcPr>
          <w:p w14:paraId="196E225A">
            <w:pPr>
              <w:widowControl/>
              <w:jc w:val="center"/>
              <w:textAlignment w:val="center"/>
              <w:rPr>
                <w:rFonts w:hint="eastAsia" w:ascii="宋体" w:hAnsi="宋体" w:eastAsia="宋体" w:cs="宋体"/>
                <w:szCs w:val="21"/>
              </w:rPr>
            </w:pPr>
            <w:r>
              <w:rPr>
                <w:rStyle w:val="32"/>
                <w:rFonts w:hint="default"/>
                <w:color w:val="auto"/>
                <w:sz w:val="21"/>
                <w:szCs w:val="21"/>
                <w:lang w:bidi="ar"/>
              </w:rPr>
              <w:t>20米、加厚、配接头</w:t>
            </w:r>
          </w:p>
        </w:tc>
        <w:tc>
          <w:tcPr>
            <w:tcW w:w="991" w:type="dxa"/>
            <w:tcMar>
              <w:top w:w="15" w:type="dxa"/>
              <w:left w:w="15" w:type="dxa"/>
              <w:right w:w="15" w:type="dxa"/>
            </w:tcMar>
            <w:vAlign w:val="center"/>
          </w:tcPr>
          <w:p w14:paraId="772F13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FD3A4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380" w:type="dxa"/>
            <w:tcMar>
              <w:top w:w="15" w:type="dxa"/>
              <w:left w:w="15" w:type="dxa"/>
              <w:right w:w="15" w:type="dxa"/>
            </w:tcMar>
            <w:vAlign w:val="center"/>
          </w:tcPr>
          <w:p w14:paraId="4DDCFF4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w:t>
            </w:r>
          </w:p>
        </w:tc>
        <w:tc>
          <w:tcPr>
            <w:tcW w:w="1484" w:type="dxa"/>
            <w:tcMar>
              <w:top w:w="15" w:type="dxa"/>
              <w:left w:w="15" w:type="dxa"/>
              <w:right w:w="15" w:type="dxa"/>
            </w:tcMar>
            <w:vAlign w:val="center"/>
          </w:tcPr>
          <w:p w14:paraId="42C235A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B9A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306FC8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反桶配件</w:t>
            </w:r>
          </w:p>
        </w:tc>
        <w:tc>
          <w:tcPr>
            <w:tcW w:w="1847" w:type="dxa"/>
            <w:tcMar>
              <w:top w:w="15" w:type="dxa"/>
              <w:left w:w="15" w:type="dxa"/>
              <w:right w:w="15" w:type="dxa"/>
            </w:tcMar>
            <w:vAlign w:val="center"/>
          </w:tcPr>
          <w:p w14:paraId="264C5A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提桶架油缸肖</w:t>
            </w:r>
          </w:p>
        </w:tc>
        <w:tc>
          <w:tcPr>
            <w:tcW w:w="1688" w:type="dxa"/>
            <w:tcMar>
              <w:top w:w="15" w:type="dxa"/>
              <w:left w:w="15" w:type="dxa"/>
              <w:right w:w="15" w:type="dxa"/>
            </w:tcMar>
            <w:vAlign w:val="center"/>
          </w:tcPr>
          <w:p w14:paraId="7FE797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E9949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256E15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w:t>
            </w:r>
          </w:p>
        </w:tc>
        <w:tc>
          <w:tcPr>
            <w:tcW w:w="1380" w:type="dxa"/>
            <w:tcMar>
              <w:top w:w="15" w:type="dxa"/>
              <w:left w:w="15" w:type="dxa"/>
              <w:right w:w="15" w:type="dxa"/>
            </w:tcMar>
            <w:vAlign w:val="center"/>
          </w:tcPr>
          <w:p w14:paraId="7D37C6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681C0DB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59E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ECB77B5">
            <w:pPr>
              <w:jc w:val="center"/>
              <w:rPr>
                <w:rFonts w:hint="eastAsia" w:ascii="宋体" w:hAnsi="宋体" w:eastAsia="宋体" w:cs="宋体"/>
                <w:szCs w:val="21"/>
              </w:rPr>
            </w:pPr>
          </w:p>
        </w:tc>
        <w:tc>
          <w:tcPr>
            <w:tcW w:w="1847" w:type="dxa"/>
            <w:tcMar>
              <w:top w:w="15" w:type="dxa"/>
              <w:left w:w="15" w:type="dxa"/>
              <w:right w:w="15" w:type="dxa"/>
            </w:tcMar>
            <w:vAlign w:val="center"/>
          </w:tcPr>
          <w:p w14:paraId="191244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压轮</w:t>
            </w:r>
          </w:p>
        </w:tc>
        <w:tc>
          <w:tcPr>
            <w:tcW w:w="1688" w:type="dxa"/>
            <w:tcMar>
              <w:top w:w="15" w:type="dxa"/>
              <w:left w:w="15" w:type="dxa"/>
              <w:right w:w="15" w:type="dxa"/>
            </w:tcMar>
            <w:vAlign w:val="center"/>
          </w:tcPr>
          <w:p w14:paraId="611EA2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AA32BD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53358E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160</w:t>
            </w:r>
          </w:p>
        </w:tc>
        <w:tc>
          <w:tcPr>
            <w:tcW w:w="1380" w:type="dxa"/>
            <w:tcMar>
              <w:top w:w="15" w:type="dxa"/>
              <w:left w:w="15" w:type="dxa"/>
              <w:right w:w="15" w:type="dxa"/>
            </w:tcMar>
            <w:vAlign w:val="center"/>
          </w:tcPr>
          <w:p w14:paraId="4974AC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5370860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65E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D96AB33">
            <w:pPr>
              <w:jc w:val="center"/>
              <w:rPr>
                <w:rFonts w:hint="eastAsia" w:ascii="宋体" w:hAnsi="宋体" w:eastAsia="宋体" w:cs="宋体"/>
                <w:szCs w:val="21"/>
              </w:rPr>
            </w:pPr>
          </w:p>
        </w:tc>
        <w:tc>
          <w:tcPr>
            <w:tcW w:w="1847" w:type="dxa"/>
            <w:tcMar>
              <w:top w:w="15" w:type="dxa"/>
              <w:left w:w="15" w:type="dxa"/>
              <w:right w:w="15" w:type="dxa"/>
            </w:tcMar>
            <w:vAlign w:val="center"/>
          </w:tcPr>
          <w:p w14:paraId="768A4AC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压轮总成</w:t>
            </w:r>
          </w:p>
        </w:tc>
        <w:tc>
          <w:tcPr>
            <w:tcW w:w="1688" w:type="dxa"/>
            <w:tcMar>
              <w:top w:w="15" w:type="dxa"/>
              <w:left w:w="15" w:type="dxa"/>
              <w:right w:w="15" w:type="dxa"/>
            </w:tcMar>
            <w:vAlign w:val="center"/>
          </w:tcPr>
          <w:p w14:paraId="603886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2831335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4C41B0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480</w:t>
            </w:r>
          </w:p>
        </w:tc>
        <w:tc>
          <w:tcPr>
            <w:tcW w:w="1380" w:type="dxa"/>
            <w:tcMar>
              <w:top w:w="15" w:type="dxa"/>
              <w:left w:w="15" w:type="dxa"/>
              <w:right w:w="15" w:type="dxa"/>
            </w:tcMar>
            <w:vAlign w:val="center"/>
          </w:tcPr>
          <w:p w14:paraId="4A3EF0B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2FAC05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CC4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6A9952D7">
            <w:pPr>
              <w:jc w:val="center"/>
              <w:rPr>
                <w:rFonts w:hint="eastAsia" w:ascii="宋体" w:hAnsi="宋体" w:eastAsia="宋体" w:cs="宋体"/>
                <w:szCs w:val="21"/>
              </w:rPr>
            </w:pPr>
          </w:p>
        </w:tc>
        <w:tc>
          <w:tcPr>
            <w:tcW w:w="1847" w:type="dxa"/>
            <w:tcMar>
              <w:top w:w="15" w:type="dxa"/>
              <w:left w:w="15" w:type="dxa"/>
              <w:right w:w="15" w:type="dxa"/>
            </w:tcMar>
            <w:vAlign w:val="center"/>
          </w:tcPr>
          <w:p w14:paraId="043EAC1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压桶器螺丝</w:t>
            </w:r>
          </w:p>
        </w:tc>
        <w:tc>
          <w:tcPr>
            <w:tcW w:w="1688" w:type="dxa"/>
            <w:tcMar>
              <w:top w:w="15" w:type="dxa"/>
              <w:left w:w="15" w:type="dxa"/>
              <w:right w:w="15" w:type="dxa"/>
            </w:tcMar>
            <w:vAlign w:val="center"/>
          </w:tcPr>
          <w:p w14:paraId="71C4E49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7C988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930DEE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110</w:t>
            </w:r>
          </w:p>
        </w:tc>
        <w:tc>
          <w:tcPr>
            <w:tcW w:w="1380" w:type="dxa"/>
            <w:tcMar>
              <w:top w:w="15" w:type="dxa"/>
              <w:left w:w="15" w:type="dxa"/>
              <w:right w:w="15" w:type="dxa"/>
            </w:tcMar>
            <w:vAlign w:val="center"/>
          </w:tcPr>
          <w:p w14:paraId="4EB5E17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180</w:t>
            </w:r>
          </w:p>
        </w:tc>
        <w:tc>
          <w:tcPr>
            <w:tcW w:w="1484" w:type="dxa"/>
            <w:tcMar>
              <w:top w:w="15" w:type="dxa"/>
              <w:left w:w="15" w:type="dxa"/>
              <w:right w:w="15" w:type="dxa"/>
            </w:tcMar>
            <w:vAlign w:val="center"/>
          </w:tcPr>
          <w:p w14:paraId="2AAD9B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4E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B535463">
            <w:pPr>
              <w:jc w:val="center"/>
              <w:rPr>
                <w:rFonts w:hint="eastAsia" w:ascii="宋体" w:hAnsi="宋体" w:eastAsia="宋体" w:cs="宋体"/>
                <w:szCs w:val="21"/>
              </w:rPr>
            </w:pPr>
          </w:p>
        </w:tc>
        <w:tc>
          <w:tcPr>
            <w:tcW w:w="1847" w:type="dxa"/>
            <w:tcMar>
              <w:top w:w="15" w:type="dxa"/>
              <w:left w:w="15" w:type="dxa"/>
              <w:right w:w="15" w:type="dxa"/>
            </w:tcMar>
            <w:vAlign w:val="center"/>
          </w:tcPr>
          <w:p w14:paraId="1BD3379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压桶器总成</w:t>
            </w:r>
          </w:p>
        </w:tc>
        <w:tc>
          <w:tcPr>
            <w:tcW w:w="1688" w:type="dxa"/>
            <w:tcMar>
              <w:top w:w="15" w:type="dxa"/>
              <w:left w:w="15" w:type="dxa"/>
              <w:right w:w="15" w:type="dxa"/>
            </w:tcMar>
            <w:vAlign w:val="center"/>
          </w:tcPr>
          <w:p w14:paraId="7E01A7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18B791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3CF4A6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3800</w:t>
            </w:r>
          </w:p>
        </w:tc>
        <w:tc>
          <w:tcPr>
            <w:tcW w:w="1380" w:type="dxa"/>
            <w:tcMar>
              <w:top w:w="15" w:type="dxa"/>
              <w:left w:w="15" w:type="dxa"/>
              <w:right w:w="15" w:type="dxa"/>
            </w:tcMar>
            <w:vAlign w:val="center"/>
          </w:tcPr>
          <w:p w14:paraId="77B58E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800</w:t>
            </w:r>
          </w:p>
        </w:tc>
        <w:tc>
          <w:tcPr>
            <w:tcW w:w="1484" w:type="dxa"/>
            <w:tcMar>
              <w:top w:w="15" w:type="dxa"/>
              <w:left w:w="15" w:type="dxa"/>
              <w:right w:w="15" w:type="dxa"/>
            </w:tcMar>
            <w:vAlign w:val="center"/>
          </w:tcPr>
          <w:p w14:paraId="3A8780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445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D7C0E6A">
            <w:pPr>
              <w:jc w:val="center"/>
              <w:rPr>
                <w:rFonts w:hint="eastAsia" w:ascii="宋体" w:hAnsi="宋体" w:eastAsia="宋体" w:cs="宋体"/>
                <w:szCs w:val="21"/>
              </w:rPr>
            </w:pPr>
          </w:p>
        </w:tc>
        <w:tc>
          <w:tcPr>
            <w:tcW w:w="1847" w:type="dxa"/>
            <w:tcMar>
              <w:top w:w="15" w:type="dxa"/>
              <w:left w:w="15" w:type="dxa"/>
              <w:right w:w="15" w:type="dxa"/>
            </w:tcMar>
            <w:vAlign w:val="center"/>
          </w:tcPr>
          <w:p w14:paraId="03D1AC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顶桶架</w:t>
            </w:r>
          </w:p>
        </w:tc>
        <w:tc>
          <w:tcPr>
            <w:tcW w:w="1688" w:type="dxa"/>
            <w:tcMar>
              <w:top w:w="15" w:type="dxa"/>
              <w:left w:w="15" w:type="dxa"/>
              <w:right w:w="15" w:type="dxa"/>
            </w:tcMar>
            <w:vAlign w:val="center"/>
          </w:tcPr>
          <w:p w14:paraId="2764861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A9095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73D7268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480</w:t>
            </w:r>
          </w:p>
        </w:tc>
        <w:tc>
          <w:tcPr>
            <w:tcW w:w="1380" w:type="dxa"/>
            <w:tcMar>
              <w:top w:w="15" w:type="dxa"/>
              <w:left w:w="15" w:type="dxa"/>
              <w:right w:w="15" w:type="dxa"/>
            </w:tcMar>
            <w:vAlign w:val="center"/>
          </w:tcPr>
          <w:p w14:paraId="50A32A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57AA2DB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2F4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45" w:hRule="atLeast"/>
          <w:jc w:val="center"/>
        </w:trPr>
        <w:tc>
          <w:tcPr>
            <w:tcW w:w="655" w:type="dxa"/>
            <w:vMerge w:val="continue"/>
            <w:tcMar>
              <w:top w:w="15" w:type="dxa"/>
              <w:left w:w="15" w:type="dxa"/>
              <w:right w:w="15" w:type="dxa"/>
            </w:tcMar>
            <w:vAlign w:val="center"/>
          </w:tcPr>
          <w:p w14:paraId="000EBACB">
            <w:pPr>
              <w:jc w:val="center"/>
              <w:rPr>
                <w:rFonts w:hint="eastAsia" w:ascii="宋体" w:hAnsi="宋体" w:eastAsia="宋体" w:cs="宋体"/>
                <w:szCs w:val="21"/>
              </w:rPr>
            </w:pPr>
          </w:p>
        </w:tc>
        <w:tc>
          <w:tcPr>
            <w:tcW w:w="1847" w:type="dxa"/>
            <w:tcMar>
              <w:top w:w="15" w:type="dxa"/>
              <w:left w:w="15" w:type="dxa"/>
              <w:right w:w="15" w:type="dxa"/>
            </w:tcMar>
            <w:vAlign w:val="center"/>
          </w:tcPr>
          <w:p w14:paraId="374F9D4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反桶架烧焊、加固</w:t>
            </w:r>
          </w:p>
        </w:tc>
        <w:tc>
          <w:tcPr>
            <w:tcW w:w="1688" w:type="dxa"/>
            <w:tcMar>
              <w:top w:w="15" w:type="dxa"/>
              <w:left w:w="15" w:type="dxa"/>
              <w:right w:w="15" w:type="dxa"/>
            </w:tcMar>
            <w:vAlign w:val="center"/>
          </w:tcPr>
          <w:p w14:paraId="00C2EFB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支臂</w:t>
            </w:r>
          </w:p>
        </w:tc>
        <w:tc>
          <w:tcPr>
            <w:tcW w:w="991" w:type="dxa"/>
            <w:tcMar>
              <w:top w:w="15" w:type="dxa"/>
              <w:left w:w="15" w:type="dxa"/>
              <w:right w:w="15" w:type="dxa"/>
            </w:tcMar>
            <w:vAlign w:val="center"/>
          </w:tcPr>
          <w:p w14:paraId="1E551F1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06EDCC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仅限工时</w:t>
            </w:r>
          </w:p>
        </w:tc>
        <w:tc>
          <w:tcPr>
            <w:tcW w:w="1380" w:type="dxa"/>
            <w:tcMar>
              <w:top w:w="15" w:type="dxa"/>
              <w:left w:w="15" w:type="dxa"/>
              <w:right w:w="15" w:type="dxa"/>
            </w:tcMar>
            <w:vAlign w:val="center"/>
          </w:tcPr>
          <w:p w14:paraId="0593D94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124484B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075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25C9E1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电器配件</w:t>
            </w:r>
          </w:p>
        </w:tc>
        <w:tc>
          <w:tcPr>
            <w:tcW w:w="1847" w:type="dxa"/>
            <w:tcMar>
              <w:top w:w="15" w:type="dxa"/>
              <w:left w:w="15" w:type="dxa"/>
              <w:right w:w="15" w:type="dxa"/>
            </w:tcMar>
            <w:vAlign w:val="center"/>
          </w:tcPr>
          <w:p w14:paraId="39D4FBA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车厢电源线插头</w:t>
            </w:r>
          </w:p>
        </w:tc>
        <w:tc>
          <w:tcPr>
            <w:tcW w:w="1688" w:type="dxa"/>
            <w:tcMar>
              <w:top w:w="15" w:type="dxa"/>
              <w:left w:w="15" w:type="dxa"/>
              <w:right w:w="15" w:type="dxa"/>
            </w:tcMar>
            <w:vAlign w:val="center"/>
          </w:tcPr>
          <w:p w14:paraId="586BCD9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24V/七孔</w:t>
            </w:r>
          </w:p>
        </w:tc>
        <w:tc>
          <w:tcPr>
            <w:tcW w:w="991" w:type="dxa"/>
            <w:tcMar>
              <w:top w:w="15" w:type="dxa"/>
              <w:left w:w="15" w:type="dxa"/>
              <w:right w:w="15" w:type="dxa"/>
            </w:tcMar>
            <w:vAlign w:val="center"/>
          </w:tcPr>
          <w:p w14:paraId="3C79BC3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6A4C16E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w:t>
            </w:r>
          </w:p>
        </w:tc>
        <w:tc>
          <w:tcPr>
            <w:tcW w:w="1380" w:type="dxa"/>
            <w:tcMar>
              <w:top w:w="15" w:type="dxa"/>
              <w:left w:w="15" w:type="dxa"/>
              <w:right w:w="15" w:type="dxa"/>
            </w:tcMar>
            <w:vAlign w:val="center"/>
          </w:tcPr>
          <w:p w14:paraId="11C949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200</w:t>
            </w:r>
          </w:p>
        </w:tc>
        <w:tc>
          <w:tcPr>
            <w:tcW w:w="1484" w:type="dxa"/>
            <w:tcMar>
              <w:top w:w="15" w:type="dxa"/>
              <w:left w:w="15" w:type="dxa"/>
              <w:right w:w="15" w:type="dxa"/>
            </w:tcMar>
            <w:vAlign w:val="center"/>
          </w:tcPr>
          <w:p w14:paraId="25B9A69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68C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45" w:hRule="atLeast"/>
          <w:jc w:val="center"/>
        </w:trPr>
        <w:tc>
          <w:tcPr>
            <w:tcW w:w="655" w:type="dxa"/>
            <w:vMerge w:val="continue"/>
            <w:tcMar>
              <w:top w:w="15" w:type="dxa"/>
              <w:left w:w="15" w:type="dxa"/>
              <w:right w:w="15" w:type="dxa"/>
            </w:tcMar>
            <w:vAlign w:val="center"/>
          </w:tcPr>
          <w:p w14:paraId="1C4DD6D1">
            <w:pPr>
              <w:jc w:val="center"/>
              <w:rPr>
                <w:rFonts w:hint="eastAsia" w:ascii="宋体" w:hAnsi="宋体" w:eastAsia="宋体" w:cs="宋体"/>
                <w:szCs w:val="21"/>
              </w:rPr>
            </w:pPr>
          </w:p>
        </w:tc>
        <w:tc>
          <w:tcPr>
            <w:tcW w:w="1847" w:type="dxa"/>
            <w:tcMar>
              <w:top w:w="15" w:type="dxa"/>
              <w:left w:w="15" w:type="dxa"/>
              <w:right w:w="15" w:type="dxa"/>
            </w:tcMar>
            <w:vAlign w:val="center"/>
          </w:tcPr>
          <w:p w14:paraId="3B678665">
            <w:pPr>
              <w:widowControl/>
              <w:jc w:val="center"/>
              <w:textAlignment w:val="center"/>
              <w:rPr>
                <w:rFonts w:hint="eastAsia" w:ascii="宋体" w:hAnsi="宋体" w:eastAsia="宋体" w:cs="宋体"/>
                <w:szCs w:val="21"/>
              </w:rPr>
            </w:pPr>
            <w:r>
              <w:rPr>
                <w:rStyle w:val="32"/>
                <w:rFonts w:hint="default"/>
                <w:color w:val="auto"/>
                <w:sz w:val="21"/>
                <w:szCs w:val="21"/>
                <w:lang w:bidi="ar"/>
              </w:rPr>
              <w:t>24V电源/电磁线圈</w:t>
            </w:r>
          </w:p>
        </w:tc>
        <w:tc>
          <w:tcPr>
            <w:tcW w:w="1688" w:type="dxa"/>
            <w:tcMar>
              <w:top w:w="15" w:type="dxa"/>
              <w:left w:w="15" w:type="dxa"/>
              <w:right w:w="15" w:type="dxa"/>
            </w:tcMar>
            <w:vAlign w:val="center"/>
          </w:tcPr>
          <w:p w14:paraId="3EA9C7B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10237A0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714B2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500</w:t>
            </w:r>
          </w:p>
        </w:tc>
        <w:tc>
          <w:tcPr>
            <w:tcW w:w="1380" w:type="dxa"/>
            <w:tcMar>
              <w:top w:w="15" w:type="dxa"/>
              <w:left w:w="15" w:type="dxa"/>
              <w:right w:w="15" w:type="dxa"/>
            </w:tcMar>
            <w:vAlign w:val="center"/>
          </w:tcPr>
          <w:p w14:paraId="485CEBA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2885E32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F5B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22D7D09">
            <w:pPr>
              <w:jc w:val="center"/>
              <w:rPr>
                <w:rFonts w:hint="eastAsia" w:ascii="宋体" w:hAnsi="宋体" w:eastAsia="宋体" w:cs="宋体"/>
                <w:szCs w:val="21"/>
              </w:rPr>
            </w:pPr>
          </w:p>
        </w:tc>
        <w:tc>
          <w:tcPr>
            <w:tcW w:w="1847" w:type="dxa"/>
            <w:tcMar>
              <w:top w:w="15" w:type="dxa"/>
              <w:left w:w="15" w:type="dxa"/>
              <w:right w:w="15" w:type="dxa"/>
            </w:tcMar>
            <w:vAlign w:val="center"/>
          </w:tcPr>
          <w:p w14:paraId="1D64A13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集成线盒</w:t>
            </w:r>
          </w:p>
        </w:tc>
        <w:tc>
          <w:tcPr>
            <w:tcW w:w="1688" w:type="dxa"/>
            <w:tcMar>
              <w:top w:w="15" w:type="dxa"/>
              <w:left w:w="15" w:type="dxa"/>
              <w:right w:w="15" w:type="dxa"/>
            </w:tcMar>
            <w:vAlign w:val="center"/>
          </w:tcPr>
          <w:p w14:paraId="17BFE93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主机配套</w:t>
            </w:r>
          </w:p>
        </w:tc>
        <w:tc>
          <w:tcPr>
            <w:tcW w:w="991" w:type="dxa"/>
            <w:tcMar>
              <w:top w:w="15" w:type="dxa"/>
              <w:left w:w="15" w:type="dxa"/>
              <w:right w:w="15" w:type="dxa"/>
            </w:tcMar>
            <w:vAlign w:val="center"/>
          </w:tcPr>
          <w:p w14:paraId="752B3D3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608564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620</w:t>
            </w:r>
          </w:p>
        </w:tc>
        <w:tc>
          <w:tcPr>
            <w:tcW w:w="1380" w:type="dxa"/>
            <w:tcMar>
              <w:top w:w="15" w:type="dxa"/>
              <w:left w:w="15" w:type="dxa"/>
              <w:right w:w="15" w:type="dxa"/>
            </w:tcMar>
            <w:vAlign w:val="center"/>
          </w:tcPr>
          <w:p w14:paraId="2E7C65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484" w:type="dxa"/>
            <w:tcMar>
              <w:top w:w="15" w:type="dxa"/>
              <w:left w:w="15" w:type="dxa"/>
              <w:right w:w="15" w:type="dxa"/>
            </w:tcMar>
            <w:vAlign w:val="center"/>
          </w:tcPr>
          <w:p w14:paraId="1E3324D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F1F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B02A291">
            <w:pPr>
              <w:jc w:val="center"/>
              <w:rPr>
                <w:rFonts w:hint="eastAsia" w:ascii="宋体" w:hAnsi="宋体" w:eastAsia="宋体" w:cs="宋体"/>
                <w:szCs w:val="21"/>
              </w:rPr>
            </w:pPr>
          </w:p>
        </w:tc>
        <w:tc>
          <w:tcPr>
            <w:tcW w:w="1847" w:type="dxa"/>
            <w:tcMar>
              <w:top w:w="15" w:type="dxa"/>
              <w:left w:w="15" w:type="dxa"/>
              <w:right w:w="15" w:type="dxa"/>
            </w:tcMar>
            <w:vAlign w:val="center"/>
          </w:tcPr>
          <w:p w14:paraId="2AF43B4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16位继电器</w:t>
            </w:r>
          </w:p>
        </w:tc>
        <w:tc>
          <w:tcPr>
            <w:tcW w:w="1688" w:type="dxa"/>
            <w:tcMar>
              <w:top w:w="15" w:type="dxa"/>
              <w:left w:w="15" w:type="dxa"/>
              <w:right w:w="15" w:type="dxa"/>
            </w:tcMar>
            <w:vAlign w:val="center"/>
          </w:tcPr>
          <w:p w14:paraId="0CC77EF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主机配套</w:t>
            </w:r>
          </w:p>
        </w:tc>
        <w:tc>
          <w:tcPr>
            <w:tcW w:w="991" w:type="dxa"/>
            <w:tcMar>
              <w:top w:w="15" w:type="dxa"/>
              <w:left w:w="15" w:type="dxa"/>
              <w:right w:w="15" w:type="dxa"/>
            </w:tcMar>
            <w:vAlign w:val="center"/>
          </w:tcPr>
          <w:p w14:paraId="429D550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018956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130</w:t>
            </w:r>
          </w:p>
        </w:tc>
        <w:tc>
          <w:tcPr>
            <w:tcW w:w="1380" w:type="dxa"/>
            <w:tcMar>
              <w:top w:w="15" w:type="dxa"/>
              <w:left w:w="15" w:type="dxa"/>
              <w:right w:w="15" w:type="dxa"/>
            </w:tcMar>
            <w:vAlign w:val="center"/>
          </w:tcPr>
          <w:p w14:paraId="1CE9488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2F6C93B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744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55" w:hRule="atLeast"/>
          <w:jc w:val="center"/>
        </w:trPr>
        <w:tc>
          <w:tcPr>
            <w:tcW w:w="655" w:type="dxa"/>
            <w:vMerge w:val="continue"/>
            <w:tcMar>
              <w:top w:w="15" w:type="dxa"/>
              <w:left w:w="15" w:type="dxa"/>
              <w:right w:w="15" w:type="dxa"/>
            </w:tcMar>
            <w:vAlign w:val="center"/>
          </w:tcPr>
          <w:p w14:paraId="6F886F84">
            <w:pPr>
              <w:jc w:val="center"/>
              <w:rPr>
                <w:rFonts w:hint="eastAsia" w:ascii="宋体" w:hAnsi="宋体" w:eastAsia="宋体" w:cs="宋体"/>
                <w:szCs w:val="21"/>
              </w:rPr>
            </w:pPr>
          </w:p>
        </w:tc>
        <w:tc>
          <w:tcPr>
            <w:tcW w:w="1847" w:type="dxa"/>
            <w:tcMar>
              <w:top w:w="15" w:type="dxa"/>
              <w:left w:w="15" w:type="dxa"/>
              <w:right w:w="15" w:type="dxa"/>
            </w:tcMar>
            <w:vAlign w:val="center"/>
          </w:tcPr>
          <w:p w14:paraId="186CD0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电流表/时间继电器</w:t>
            </w:r>
          </w:p>
        </w:tc>
        <w:tc>
          <w:tcPr>
            <w:tcW w:w="1688" w:type="dxa"/>
            <w:tcMar>
              <w:top w:w="15" w:type="dxa"/>
              <w:left w:w="15" w:type="dxa"/>
              <w:right w:w="15" w:type="dxa"/>
            </w:tcMar>
            <w:vAlign w:val="center"/>
          </w:tcPr>
          <w:p w14:paraId="38C0BD5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4A0D409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B33FA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230</w:t>
            </w:r>
          </w:p>
        </w:tc>
        <w:tc>
          <w:tcPr>
            <w:tcW w:w="1380" w:type="dxa"/>
            <w:tcMar>
              <w:top w:w="15" w:type="dxa"/>
              <w:left w:w="15" w:type="dxa"/>
              <w:right w:w="15" w:type="dxa"/>
            </w:tcMar>
            <w:vAlign w:val="center"/>
          </w:tcPr>
          <w:p w14:paraId="032066C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714FFB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E80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31156432">
            <w:pPr>
              <w:jc w:val="center"/>
              <w:rPr>
                <w:rFonts w:hint="eastAsia" w:ascii="宋体" w:hAnsi="宋体" w:eastAsia="宋体" w:cs="宋体"/>
                <w:szCs w:val="21"/>
              </w:rPr>
            </w:pPr>
          </w:p>
        </w:tc>
        <w:tc>
          <w:tcPr>
            <w:tcW w:w="1847" w:type="dxa"/>
            <w:tcMar>
              <w:top w:w="15" w:type="dxa"/>
              <w:left w:w="15" w:type="dxa"/>
              <w:right w:w="15" w:type="dxa"/>
            </w:tcMar>
            <w:vAlign w:val="center"/>
          </w:tcPr>
          <w:p w14:paraId="3D6C26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集成保险</w:t>
            </w:r>
          </w:p>
        </w:tc>
        <w:tc>
          <w:tcPr>
            <w:tcW w:w="1688" w:type="dxa"/>
            <w:tcMar>
              <w:top w:w="15" w:type="dxa"/>
              <w:left w:w="15" w:type="dxa"/>
              <w:right w:w="15" w:type="dxa"/>
            </w:tcMar>
            <w:vAlign w:val="center"/>
          </w:tcPr>
          <w:p w14:paraId="1F03E2E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7ECB2BB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3C4C8B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w:t>
            </w:r>
          </w:p>
        </w:tc>
        <w:tc>
          <w:tcPr>
            <w:tcW w:w="1380" w:type="dxa"/>
            <w:tcMar>
              <w:top w:w="15" w:type="dxa"/>
              <w:left w:w="15" w:type="dxa"/>
              <w:right w:w="15" w:type="dxa"/>
            </w:tcMar>
            <w:vAlign w:val="center"/>
          </w:tcPr>
          <w:p w14:paraId="602E27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3C42F6C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97C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67" w:hRule="atLeast"/>
          <w:jc w:val="center"/>
        </w:trPr>
        <w:tc>
          <w:tcPr>
            <w:tcW w:w="655" w:type="dxa"/>
            <w:vMerge w:val="continue"/>
            <w:tcMar>
              <w:top w:w="15" w:type="dxa"/>
              <w:left w:w="15" w:type="dxa"/>
              <w:right w:w="15" w:type="dxa"/>
            </w:tcMar>
            <w:vAlign w:val="center"/>
          </w:tcPr>
          <w:p w14:paraId="1ACB6763">
            <w:pPr>
              <w:jc w:val="center"/>
              <w:rPr>
                <w:rFonts w:hint="eastAsia" w:ascii="宋体" w:hAnsi="宋体" w:eastAsia="宋体" w:cs="宋体"/>
                <w:szCs w:val="21"/>
              </w:rPr>
            </w:pPr>
          </w:p>
        </w:tc>
        <w:tc>
          <w:tcPr>
            <w:tcW w:w="1847" w:type="dxa"/>
            <w:tcMar>
              <w:top w:w="15" w:type="dxa"/>
              <w:left w:w="15" w:type="dxa"/>
              <w:right w:w="15" w:type="dxa"/>
            </w:tcMar>
            <w:vAlign w:val="center"/>
          </w:tcPr>
          <w:p w14:paraId="038EEAB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液压油箱报警器</w:t>
            </w:r>
          </w:p>
        </w:tc>
        <w:tc>
          <w:tcPr>
            <w:tcW w:w="1688" w:type="dxa"/>
            <w:tcMar>
              <w:top w:w="15" w:type="dxa"/>
              <w:left w:w="15" w:type="dxa"/>
              <w:right w:w="15" w:type="dxa"/>
            </w:tcMar>
            <w:vAlign w:val="center"/>
          </w:tcPr>
          <w:p w14:paraId="065CB17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配套（24-220V）</w:t>
            </w:r>
          </w:p>
        </w:tc>
        <w:tc>
          <w:tcPr>
            <w:tcW w:w="991" w:type="dxa"/>
            <w:tcMar>
              <w:top w:w="15" w:type="dxa"/>
              <w:left w:w="15" w:type="dxa"/>
              <w:right w:w="15" w:type="dxa"/>
            </w:tcMar>
            <w:vAlign w:val="center"/>
          </w:tcPr>
          <w:p w14:paraId="4815FF6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5A615A7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630</w:t>
            </w:r>
          </w:p>
        </w:tc>
        <w:tc>
          <w:tcPr>
            <w:tcW w:w="1380" w:type="dxa"/>
            <w:tcMar>
              <w:top w:w="15" w:type="dxa"/>
              <w:left w:w="15" w:type="dxa"/>
              <w:right w:w="15" w:type="dxa"/>
            </w:tcMar>
            <w:vAlign w:val="center"/>
          </w:tcPr>
          <w:p w14:paraId="3E31FA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6C086D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534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4C5FB80">
            <w:pPr>
              <w:jc w:val="center"/>
              <w:rPr>
                <w:rFonts w:hint="eastAsia" w:ascii="宋体" w:hAnsi="宋体" w:eastAsia="宋体" w:cs="宋体"/>
                <w:szCs w:val="21"/>
              </w:rPr>
            </w:pPr>
          </w:p>
        </w:tc>
        <w:tc>
          <w:tcPr>
            <w:tcW w:w="1847" w:type="dxa"/>
            <w:tcMar>
              <w:top w:w="15" w:type="dxa"/>
              <w:left w:w="15" w:type="dxa"/>
              <w:right w:w="15" w:type="dxa"/>
            </w:tcMar>
            <w:vAlign w:val="center"/>
          </w:tcPr>
          <w:p w14:paraId="4354EE0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手柄气阀</w:t>
            </w:r>
          </w:p>
        </w:tc>
        <w:tc>
          <w:tcPr>
            <w:tcW w:w="1688" w:type="dxa"/>
            <w:tcMar>
              <w:top w:w="15" w:type="dxa"/>
              <w:left w:w="15" w:type="dxa"/>
              <w:right w:w="15" w:type="dxa"/>
            </w:tcMar>
            <w:vAlign w:val="center"/>
          </w:tcPr>
          <w:p w14:paraId="62C1F88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584694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57211D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380" w:type="dxa"/>
            <w:tcMar>
              <w:top w:w="15" w:type="dxa"/>
              <w:left w:w="15" w:type="dxa"/>
              <w:right w:w="15" w:type="dxa"/>
            </w:tcMar>
            <w:vAlign w:val="center"/>
          </w:tcPr>
          <w:p w14:paraId="418426D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1E265C8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0700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1BDE416">
            <w:pPr>
              <w:jc w:val="center"/>
              <w:rPr>
                <w:rFonts w:hint="eastAsia" w:ascii="宋体" w:hAnsi="宋体" w:eastAsia="宋体" w:cs="宋体"/>
                <w:szCs w:val="21"/>
              </w:rPr>
            </w:pPr>
          </w:p>
        </w:tc>
        <w:tc>
          <w:tcPr>
            <w:tcW w:w="1847" w:type="dxa"/>
            <w:tcMar>
              <w:top w:w="15" w:type="dxa"/>
              <w:left w:w="15" w:type="dxa"/>
              <w:right w:w="15" w:type="dxa"/>
            </w:tcMar>
            <w:vAlign w:val="center"/>
          </w:tcPr>
          <w:p w14:paraId="604B845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气泵压力开关</w:t>
            </w:r>
          </w:p>
        </w:tc>
        <w:tc>
          <w:tcPr>
            <w:tcW w:w="1688" w:type="dxa"/>
            <w:tcMar>
              <w:top w:w="15" w:type="dxa"/>
              <w:left w:w="15" w:type="dxa"/>
              <w:right w:w="15" w:type="dxa"/>
            </w:tcMar>
            <w:vAlign w:val="center"/>
          </w:tcPr>
          <w:p w14:paraId="1FF7DE1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3497D68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7E261BF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150</w:t>
            </w:r>
          </w:p>
        </w:tc>
        <w:tc>
          <w:tcPr>
            <w:tcW w:w="1380" w:type="dxa"/>
            <w:tcMar>
              <w:top w:w="15" w:type="dxa"/>
              <w:left w:w="15" w:type="dxa"/>
              <w:right w:w="15" w:type="dxa"/>
            </w:tcMar>
            <w:vAlign w:val="center"/>
          </w:tcPr>
          <w:p w14:paraId="5132016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w:t>
            </w:r>
          </w:p>
        </w:tc>
        <w:tc>
          <w:tcPr>
            <w:tcW w:w="1484" w:type="dxa"/>
            <w:tcMar>
              <w:top w:w="15" w:type="dxa"/>
              <w:left w:w="15" w:type="dxa"/>
              <w:right w:w="15" w:type="dxa"/>
            </w:tcMar>
            <w:vAlign w:val="center"/>
          </w:tcPr>
          <w:p w14:paraId="1EABB9F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6EC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54F3E58">
            <w:pPr>
              <w:jc w:val="center"/>
              <w:rPr>
                <w:rFonts w:hint="eastAsia" w:ascii="宋体" w:hAnsi="宋体" w:eastAsia="宋体" w:cs="宋体"/>
                <w:szCs w:val="21"/>
              </w:rPr>
            </w:pPr>
          </w:p>
        </w:tc>
        <w:tc>
          <w:tcPr>
            <w:tcW w:w="1847" w:type="dxa"/>
            <w:tcMar>
              <w:top w:w="15" w:type="dxa"/>
              <w:left w:w="15" w:type="dxa"/>
              <w:right w:w="15" w:type="dxa"/>
            </w:tcMar>
            <w:vAlign w:val="center"/>
          </w:tcPr>
          <w:p w14:paraId="486B3DE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双位插座</w:t>
            </w:r>
          </w:p>
        </w:tc>
        <w:tc>
          <w:tcPr>
            <w:tcW w:w="1688" w:type="dxa"/>
            <w:tcMar>
              <w:top w:w="15" w:type="dxa"/>
              <w:left w:w="15" w:type="dxa"/>
              <w:right w:w="15" w:type="dxa"/>
            </w:tcMar>
            <w:vAlign w:val="center"/>
          </w:tcPr>
          <w:p w14:paraId="12C0684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插座</w:t>
            </w:r>
          </w:p>
        </w:tc>
        <w:tc>
          <w:tcPr>
            <w:tcW w:w="991" w:type="dxa"/>
            <w:tcMar>
              <w:top w:w="15" w:type="dxa"/>
              <w:left w:w="15" w:type="dxa"/>
              <w:right w:w="15" w:type="dxa"/>
            </w:tcMar>
            <w:vAlign w:val="center"/>
          </w:tcPr>
          <w:p w14:paraId="0F137A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0412F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25</w:t>
            </w:r>
          </w:p>
        </w:tc>
        <w:tc>
          <w:tcPr>
            <w:tcW w:w="1380" w:type="dxa"/>
            <w:tcMar>
              <w:top w:w="15" w:type="dxa"/>
              <w:left w:w="15" w:type="dxa"/>
              <w:right w:w="15" w:type="dxa"/>
            </w:tcMar>
            <w:vAlign w:val="center"/>
          </w:tcPr>
          <w:p w14:paraId="70DC36E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062B7AD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19A1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DA49311">
            <w:pPr>
              <w:jc w:val="center"/>
              <w:rPr>
                <w:rFonts w:hint="eastAsia" w:ascii="宋体" w:hAnsi="宋体" w:eastAsia="宋体" w:cs="宋体"/>
                <w:szCs w:val="21"/>
              </w:rPr>
            </w:pPr>
          </w:p>
        </w:tc>
        <w:tc>
          <w:tcPr>
            <w:tcW w:w="1847" w:type="dxa"/>
            <w:tcMar>
              <w:top w:w="15" w:type="dxa"/>
              <w:left w:w="15" w:type="dxa"/>
              <w:right w:w="15" w:type="dxa"/>
            </w:tcMar>
            <w:vAlign w:val="center"/>
          </w:tcPr>
          <w:p w14:paraId="6C4D526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电线</w:t>
            </w:r>
          </w:p>
        </w:tc>
        <w:tc>
          <w:tcPr>
            <w:tcW w:w="1688" w:type="dxa"/>
            <w:tcMar>
              <w:top w:w="15" w:type="dxa"/>
              <w:left w:w="15" w:type="dxa"/>
              <w:right w:w="15" w:type="dxa"/>
            </w:tcMar>
            <w:vAlign w:val="center"/>
          </w:tcPr>
          <w:p w14:paraId="1A03B9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4方</w:t>
            </w:r>
          </w:p>
        </w:tc>
        <w:tc>
          <w:tcPr>
            <w:tcW w:w="991" w:type="dxa"/>
            <w:tcMar>
              <w:top w:w="15" w:type="dxa"/>
              <w:left w:w="15" w:type="dxa"/>
              <w:right w:w="15" w:type="dxa"/>
            </w:tcMar>
            <w:vAlign w:val="center"/>
          </w:tcPr>
          <w:p w14:paraId="3281815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w:t>
            </w:r>
          </w:p>
        </w:tc>
        <w:tc>
          <w:tcPr>
            <w:tcW w:w="1232" w:type="dxa"/>
            <w:tcMar>
              <w:top w:w="15" w:type="dxa"/>
              <w:left w:w="15" w:type="dxa"/>
              <w:right w:w="15" w:type="dxa"/>
            </w:tcMar>
            <w:vAlign w:val="center"/>
          </w:tcPr>
          <w:p w14:paraId="0CFD3F1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1380" w:type="dxa"/>
            <w:tcMar>
              <w:top w:w="15" w:type="dxa"/>
              <w:left w:w="15" w:type="dxa"/>
              <w:right w:w="15" w:type="dxa"/>
            </w:tcMar>
            <w:vAlign w:val="center"/>
          </w:tcPr>
          <w:p w14:paraId="1D6E1A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52ABD3F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549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CD10881">
            <w:pPr>
              <w:jc w:val="center"/>
              <w:rPr>
                <w:rFonts w:hint="eastAsia" w:ascii="宋体" w:hAnsi="宋体" w:eastAsia="宋体" w:cs="宋体"/>
                <w:szCs w:val="21"/>
              </w:rPr>
            </w:pPr>
          </w:p>
        </w:tc>
        <w:tc>
          <w:tcPr>
            <w:tcW w:w="1847" w:type="dxa"/>
            <w:tcMar>
              <w:top w:w="15" w:type="dxa"/>
              <w:left w:w="15" w:type="dxa"/>
              <w:right w:w="15" w:type="dxa"/>
            </w:tcMar>
            <w:vAlign w:val="center"/>
          </w:tcPr>
          <w:p w14:paraId="7DB742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电缆</w:t>
            </w:r>
          </w:p>
        </w:tc>
        <w:tc>
          <w:tcPr>
            <w:tcW w:w="1688" w:type="dxa"/>
            <w:tcMar>
              <w:top w:w="15" w:type="dxa"/>
              <w:left w:w="15" w:type="dxa"/>
              <w:right w:w="15" w:type="dxa"/>
            </w:tcMar>
            <w:vAlign w:val="center"/>
          </w:tcPr>
          <w:p w14:paraId="72676E9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2.5方两芯</w:t>
            </w:r>
          </w:p>
        </w:tc>
        <w:tc>
          <w:tcPr>
            <w:tcW w:w="991" w:type="dxa"/>
            <w:tcMar>
              <w:top w:w="15" w:type="dxa"/>
              <w:left w:w="15" w:type="dxa"/>
              <w:right w:w="15" w:type="dxa"/>
            </w:tcMar>
            <w:vAlign w:val="center"/>
          </w:tcPr>
          <w:p w14:paraId="148E4A7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w:t>
            </w:r>
          </w:p>
        </w:tc>
        <w:tc>
          <w:tcPr>
            <w:tcW w:w="1232" w:type="dxa"/>
            <w:tcMar>
              <w:top w:w="15" w:type="dxa"/>
              <w:left w:w="15" w:type="dxa"/>
              <w:right w:w="15" w:type="dxa"/>
            </w:tcMar>
            <w:vAlign w:val="center"/>
          </w:tcPr>
          <w:p w14:paraId="3744A4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w:t>
            </w:r>
          </w:p>
        </w:tc>
        <w:tc>
          <w:tcPr>
            <w:tcW w:w="1380" w:type="dxa"/>
            <w:tcMar>
              <w:top w:w="15" w:type="dxa"/>
              <w:left w:w="15" w:type="dxa"/>
              <w:right w:w="15" w:type="dxa"/>
            </w:tcMar>
            <w:vAlign w:val="center"/>
          </w:tcPr>
          <w:p w14:paraId="7FA752A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46AB572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4130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E76400B">
            <w:pPr>
              <w:jc w:val="center"/>
              <w:rPr>
                <w:rFonts w:hint="eastAsia" w:ascii="宋体" w:hAnsi="宋体" w:eastAsia="宋体" w:cs="宋体"/>
                <w:szCs w:val="21"/>
              </w:rPr>
            </w:pPr>
          </w:p>
        </w:tc>
        <w:tc>
          <w:tcPr>
            <w:tcW w:w="1847" w:type="dxa"/>
            <w:tcMar>
              <w:top w:w="15" w:type="dxa"/>
              <w:left w:w="15" w:type="dxa"/>
              <w:right w:w="15" w:type="dxa"/>
            </w:tcMar>
            <w:vAlign w:val="center"/>
          </w:tcPr>
          <w:p w14:paraId="3CAF68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二三插面板</w:t>
            </w:r>
          </w:p>
        </w:tc>
        <w:tc>
          <w:tcPr>
            <w:tcW w:w="1688" w:type="dxa"/>
            <w:tcMar>
              <w:top w:w="15" w:type="dxa"/>
              <w:left w:w="15" w:type="dxa"/>
              <w:right w:w="15" w:type="dxa"/>
            </w:tcMar>
            <w:vAlign w:val="center"/>
          </w:tcPr>
          <w:p w14:paraId="3C6461E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c>
          <w:tcPr>
            <w:tcW w:w="991" w:type="dxa"/>
            <w:tcMar>
              <w:top w:w="15" w:type="dxa"/>
              <w:left w:w="15" w:type="dxa"/>
              <w:right w:w="15" w:type="dxa"/>
            </w:tcMar>
            <w:vAlign w:val="center"/>
          </w:tcPr>
          <w:p w14:paraId="5CFAE93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0B589D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17</w:t>
            </w:r>
          </w:p>
        </w:tc>
        <w:tc>
          <w:tcPr>
            <w:tcW w:w="1380" w:type="dxa"/>
            <w:tcMar>
              <w:top w:w="15" w:type="dxa"/>
              <w:left w:w="15" w:type="dxa"/>
              <w:right w:w="15" w:type="dxa"/>
            </w:tcMar>
            <w:vAlign w:val="center"/>
          </w:tcPr>
          <w:p w14:paraId="44C8EFE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2C59074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7417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4E5351FF">
            <w:pPr>
              <w:jc w:val="center"/>
              <w:rPr>
                <w:rFonts w:hint="eastAsia" w:ascii="宋体" w:hAnsi="宋体" w:eastAsia="宋体" w:cs="宋体"/>
                <w:szCs w:val="21"/>
              </w:rPr>
            </w:pPr>
          </w:p>
        </w:tc>
        <w:tc>
          <w:tcPr>
            <w:tcW w:w="1847" w:type="dxa"/>
            <w:tcMar>
              <w:top w:w="15" w:type="dxa"/>
              <w:left w:w="15" w:type="dxa"/>
              <w:right w:w="15" w:type="dxa"/>
            </w:tcMar>
            <w:vAlign w:val="center"/>
          </w:tcPr>
          <w:p w14:paraId="1C9931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一位开关面板</w:t>
            </w:r>
          </w:p>
        </w:tc>
        <w:tc>
          <w:tcPr>
            <w:tcW w:w="1688" w:type="dxa"/>
            <w:tcMar>
              <w:top w:w="15" w:type="dxa"/>
              <w:left w:w="15" w:type="dxa"/>
              <w:right w:w="15" w:type="dxa"/>
            </w:tcMar>
            <w:vAlign w:val="center"/>
          </w:tcPr>
          <w:p w14:paraId="205DB39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国标</w:t>
            </w:r>
          </w:p>
        </w:tc>
        <w:tc>
          <w:tcPr>
            <w:tcW w:w="991" w:type="dxa"/>
            <w:tcMar>
              <w:top w:w="15" w:type="dxa"/>
              <w:left w:w="15" w:type="dxa"/>
              <w:right w:w="15" w:type="dxa"/>
            </w:tcMar>
            <w:vAlign w:val="center"/>
          </w:tcPr>
          <w:p w14:paraId="5FA1779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57ACB4A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17</w:t>
            </w:r>
          </w:p>
        </w:tc>
        <w:tc>
          <w:tcPr>
            <w:tcW w:w="1380" w:type="dxa"/>
            <w:tcMar>
              <w:top w:w="15" w:type="dxa"/>
              <w:left w:w="15" w:type="dxa"/>
              <w:right w:w="15" w:type="dxa"/>
            </w:tcMar>
            <w:vAlign w:val="center"/>
          </w:tcPr>
          <w:p w14:paraId="5A677B1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5942613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393F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6985ED9">
            <w:pPr>
              <w:jc w:val="center"/>
              <w:rPr>
                <w:rFonts w:hint="eastAsia" w:ascii="宋体" w:hAnsi="宋体" w:eastAsia="宋体" w:cs="宋体"/>
                <w:szCs w:val="21"/>
              </w:rPr>
            </w:pPr>
          </w:p>
        </w:tc>
        <w:tc>
          <w:tcPr>
            <w:tcW w:w="1847" w:type="dxa"/>
            <w:tcMar>
              <w:top w:w="15" w:type="dxa"/>
              <w:left w:w="15" w:type="dxa"/>
              <w:right w:w="15" w:type="dxa"/>
            </w:tcMar>
            <w:vAlign w:val="center"/>
          </w:tcPr>
          <w:p w14:paraId="3B90041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线槽</w:t>
            </w:r>
          </w:p>
        </w:tc>
        <w:tc>
          <w:tcPr>
            <w:tcW w:w="1688" w:type="dxa"/>
            <w:tcMar>
              <w:top w:w="15" w:type="dxa"/>
              <w:left w:w="15" w:type="dxa"/>
              <w:right w:w="15" w:type="dxa"/>
            </w:tcMar>
            <w:vAlign w:val="center"/>
          </w:tcPr>
          <w:p w14:paraId="5615185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4米长国标</w:t>
            </w:r>
          </w:p>
        </w:tc>
        <w:tc>
          <w:tcPr>
            <w:tcW w:w="991" w:type="dxa"/>
            <w:tcMar>
              <w:top w:w="15" w:type="dxa"/>
              <w:left w:w="15" w:type="dxa"/>
              <w:right w:w="15" w:type="dxa"/>
            </w:tcMar>
            <w:vAlign w:val="center"/>
          </w:tcPr>
          <w:p w14:paraId="320ACC8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条</w:t>
            </w:r>
          </w:p>
        </w:tc>
        <w:tc>
          <w:tcPr>
            <w:tcW w:w="1232" w:type="dxa"/>
            <w:tcMar>
              <w:top w:w="15" w:type="dxa"/>
              <w:left w:w="15" w:type="dxa"/>
              <w:right w:w="15" w:type="dxa"/>
            </w:tcMar>
            <w:vAlign w:val="center"/>
          </w:tcPr>
          <w:p w14:paraId="7573697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1380" w:type="dxa"/>
            <w:tcMar>
              <w:top w:w="15" w:type="dxa"/>
              <w:left w:w="15" w:type="dxa"/>
              <w:right w:w="15" w:type="dxa"/>
            </w:tcMar>
            <w:vAlign w:val="center"/>
          </w:tcPr>
          <w:p w14:paraId="13FE368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7FC7A1A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5144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9254F83">
            <w:pPr>
              <w:jc w:val="center"/>
              <w:rPr>
                <w:rFonts w:hint="eastAsia" w:ascii="宋体" w:hAnsi="宋体" w:eastAsia="宋体" w:cs="宋体"/>
                <w:szCs w:val="21"/>
              </w:rPr>
            </w:pPr>
          </w:p>
        </w:tc>
        <w:tc>
          <w:tcPr>
            <w:tcW w:w="1847" w:type="dxa"/>
            <w:tcMar>
              <w:top w:w="15" w:type="dxa"/>
              <w:left w:w="15" w:type="dxa"/>
              <w:right w:w="15" w:type="dxa"/>
            </w:tcMar>
            <w:vAlign w:val="center"/>
          </w:tcPr>
          <w:p w14:paraId="5FD5002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电线</w:t>
            </w:r>
          </w:p>
        </w:tc>
        <w:tc>
          <w:tcPr>
            <w:tcW w:w="1688" w:type="dxa"/>
            <w:tcMar>
              <w:top w:w="15" w:type="dxa"/>
              <w:left w:w="15" w:type="dxa"/>
              <w:right w:w="15" w:type="dxa"/>
            </w:tcMar>
            <w:vAlign w:val="center"/>
          </w:tcPr>
          <w:p w14:paraId="35C1A18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2.5方</w:t>
            </w:r>
          </w:p>
        </w:tc>
        <w:tc>
          <w:tcPr>
            <w:tcW w:w="991" w:type="dxa"/>
            <w:tcMar>
              <w:top w:w="15" w:type="dxa"/>
              <w:left w:w="15" w:type="dxa"/>
              <w:right w:w="15" w:type="dxa"/>
            </w:tcMar>
            <w:vAlign w:val="center"/>
          </w:tcPr>
          <w:p w14:paraId="58F0C34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米</w:t>
            </w:r>
          </w:p>
        </w:tc>
        <w:tc>
          <w:tcPr>
            <w:tcW w:w="1232" w:type="dxa"/>
            <w:tcMar>
              <w:top w:w="15" w:type="dxa"/>
              <w:left w:w="15" w:type="dxa"/>
              <w:right w:w="15" w:type="dxa"/>
            </w:tcMar>
            <w:vAlign w:val="center"/>
          </w:tcPr>
          <w:p w14:paraId="62AE5E0E">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c>
          <w:tcPr>
            <w:tcW w:w="1380" w:type="dxa"/>
            <w:tcMar>
              <w:top w:w="15" w:type="dxa"/>
              <w:left w:w="15" w:type="dxa"/>
              <w:right w:w="15" w:type="dxa"/>
            </w:tcMar>
            <w:vAlign w:val="center"/>
          </w:tcPr>
          <w:p w14:paraId="403F591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w:t>
            </w:r>
          </w:p>
        </w:tc>
        <w:tc>
          <w:tcPr>
            <w:tcW w:w="1484" w:type="dxa"/>
            <w:tcMar>
              <w:top w:w="15" w:type="dxa"/>
              <w:left w:w="15" w:type="dxa"/>
              <w:right w:w="15" w:type="dxa"/>
            </w:tcMar>
            <w:vAlign w:val="center"/>
          </w:tcPr>
          <w:p w14:paraId="1C39CE8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质保3个月</w:t>
            </w:r>
          </w:p>
        </w:tc>
      </w:tr>
      <w:tr w14:paraId="2B01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restart"/>
            <w:tcMar>
              <w:top w:w="15" w:type="dxa"/>
              <w:left w:w="15" w:type="dxa"/>
              <w:right w:w="15" w:type="dxa"/>
            </w:tcMar>
            <w:vAlign w:val="center"/>
          </w:tcPr>
          <w:p w14:paraId="26ACC0B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泵类配件</w:t>
            </w:r>
          </w:p>
        </w:tc>
        <w:tc>
          <w:tcPr>
            <w:tcW w:w="1847" w:type="dxa"/>
            <w:tcMar>
              <w:top w:w="15" w:type="dxa"/>
              <w:left w:w="15" w:type="dxa"/>
              <w:right w:w="15" w:type="dxa"/>
            </w:tcMar>
            <w:vAlign w:val="center"/>
          </w:tcPr>
          <w:p w14:paraId="355B2AB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油马达</w:t>
            </w:r>
          </w:p>
        </w:tc>
        <w:tc>
          <w:tcPr>
            <w:tcW w:w="1688" w:type="dxa"/>
            <w:tcMar>
              <w:top w:w="15" w:type="dxa"/>
              <w:left w:w="15" w:type="dxa"/>
              <w:right w:w="15" w:type="dxa"/>
            </w:tcMar>
            <w:vAlign w:val="center"/>
          </w:tcPr>
          <w:p w14:paraId="3A4E3A8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160型</w:t>
            </w:r>
          </w:p>
        </w:tc>
        <w:tc>
          <w:tcPr>
            <w:tcW w:w="991" w:type="dxa"/>
            <w:tcMar>
              <w:top w:w="15" w:type="dxa"/>
              <w:left w:w="15" w:type="dxa"/>
              <w:right w:w="15" w:type="dxa"/>
            </w:tcMar>
            <w:vAlign w:val="center"/>
          </w:tcPr>
          <w:p w14:paraId="00331D4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CD3F1E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880</w:t>
            </w:r>
          </w:p>
        </w:tc>
        <w:tc>
          <w:tcPr>
            <w:tcW w:w="1380" w:type="dxa"/>
            <w:tcMar>
              <w:top w:w="15" w:type="dxa"/>
              <w:left w:w="15" w:type="dxa"/>
              <w:right w:w="15" w:type="dxa"/>
            </w:tcMar>
            <w:vAlign w:val="center"/>
          </w:tcPr>
          <w:p w14:paraId="224DD38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280/个</w:t>
            </w:r>
          </w:p>
        </w:tc>
        <w:tc>
          <w:tcPr>
            <w:tcW w:w="1484" w:type="dxa"/>
            <w:tcMar>
              <w:top w:w="15" w:type="dxa"/>
              <w:left w:w="15" w:type="dxa"/>
              <w:right w:w="15" w:type="dxa"/>
            </w:tcMar>
            <w:vAlign w:val="center"/>
          </w:tcPr>
          <w:p w14:paraId="7F6FB56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AA7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707EF48">
            <w:pPr>
              <w:jc w:val="center"/>
              <w:rPr>
                <w:rFonts w:hint="eastAsia" w:ascii="宋体" w:hAnsi="宋体" w:eastAsia="宋体" w:cs="宋体"/>
                <w:szCs w:val="21"/>
              </w:rPr>
            </w:pPr>
          </w:p>
        </w:tc>
        <w:tc>
          <w:tcPr>
            <w:tcW w:w="1847" w:type="dxa"/>
            <w:tcMar>
              <w:top w:w="15" w:type="dxa"/>
              <w:left w:w="15" w:type="dxa"/>
              <w:right w:w="15" w:type="dxa"/>
            </w:tcMar>
            <w:vAlign w:val="center"/>
          </w:tcPr>
          <w:p w14:paraId="5C130AC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油马达</w:t>
            </w:r>
          </w:p>
        </w:tc>
        <w:tc>
          <w:tcPr>
            <w:tcW w:w="1688" w:type="dxa"/>
            <w:tcMar>
              <w:top w:w="15" w:type="dxa"/>
              <w:left w:w="15" w:type="dxa"/>
              <w:right w:w="15" w:type="dxa"/>
            </w:tcMar>
            <w:vAlign w:val="center"/>
          </w:tcPr>
          <w:p w14:paraId="2C831E3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100型</w:t>
            </w:r>
          </w:p>
        </w:tc>
        <w:tc>
          <w:tcPr>
            <w:tcW w:w="991" w:type="dxa"/>
            <w:tcMar>
              <w:top w:w="15" w:type="dxa"/>
              <w:left w:w="15" w:type="dxa"/>
              <w:right w:w="15" w:type="dxa"/>
            </w:tcMar>
            <w:vAlign w:val="center"/>
          </w:tcPr>
          <w:p w14:paraId="4BFDB1F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5B65423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860</w:t>
            </w:r>
          </w:p>
        </w:tc>
        <w:tc>
          <w:tcPr>
            <w:tcW w:w="1380" w:type="dxa"/>
            <w:tcMar>
              <w:top w:w="15" w:type="dxa"/>
              <w:left w:w="15" w:type="dxa"/>
              <w:right w:w="15" w:type="dxa"/>
            </w:tcMar>
            <w:vAlign w:val="center"/>
          </w:tcPr>
          <w:p w14:paraId="253023D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280/个</w:t>
            </w:r>
          </w:p>
        </w:tc>
        <w:tc>
          <w:tcPr>
            <w:tcW w:w="1484" w:type="dxa"/>
            <w:tcMar>
              <w:top w:w="15" w:type="dxa"/>
              <w:left w:w="15" w:type="dxa"/>
              <w:right w:w="15" w:type="dxa"/>
            </w:tcMar>
            <w:vAlign w:val="center"/>
          </w:tcPr>
          <w:p w14:paraId="6142113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17C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236C4B6E">
            <w:pPr>
              <w:jc w:val="center"/>
              <w:rPr>
                <w:rFonts w:hint="eastAsia" w:ascii="宋体" w:hAnsi="宋体" w:eastAsia="宋体" w:cs="宋体"/>
                <w:szCs w:val="21"/>
              </w:rPr>
            </w:pPr>
          </w:p>
        </w:tc>
        <w:tc>
          <w:tcPr>
            <w:tcW w:w="1847" w:type="dxa"/>
            <w:tcMar>
              <w:top w:w="15" w:type="dxa"/>
              <w:left w:w="15" w:type="dxa"/>
              <w:right w:w="15" w:type="dxa"/>
            </w:tcMar>
            <w:vAlign w:val="center"/>
          </w:tcPr>
          <w:p w14:paraId="269EA69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电机（15KW)</w:t>
            </w:r>
          </w:p>
        </w:tc>
        <w:tc>
          <w:tcPr>
            <w:tcW w:w="1688" w:type="dxa"/>
            <w:tcMar>
              <w:top w:w="15" w:type="dxa"/>
              <w:left w:w="15" w:type="dxa"/>
              <w:right w:w="15" w:type="dxa"/>
            </w:tcMar>
            <w:vAlign w:val="center"/>
          </w:tcPr>
          <w:p w14:paraId="2299F0E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国产名牌</w:t>
            </w:r>
          </w:p>
        </w:tc>
        <w:tc>
          <w:tcPr>
            <w:tcW w:w="991" w:type="dxa"/>
            <w:tcMar>
              <w:top w:w="15" w:type="dxa"/>
              <w:left w:w="15" w:type="dxa"/>
              <w:right w:w="15" w:type="dxa"/>
            </w:tcMar>
            <w:vAlign w:val="center"/>
          </w:tcPr>
          <w:p w14:paraId="051D8F6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个</w:t>
            </w:r>
          </w:p>
        </w:tc>
        <w:tc>
          <w:tcPr>
            <w:tcW w:w="1232" w:type="dxa"/>
            <w:tcMar>
              <w:top w:w="15" w:type="dxa"/>
              <w:left w:w="15" w:type="dxa"/>
              <w:right w:w="15" w:type="dxa"/>
            </w:tcMar>
            <w:vAlign w:val="center"/>
          </w:tcPr>
          <w:p w14:paraId="61D967A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3350</w:t>
            </w:r>
          </w:p>
        </w:tc>
        <w:tc>
          <w:tcPr>
            <w:tcW w:w="1380" w:type="dxa"/>
            <w:tcMar>
              <w:top w:w="15" w:type="dxa"/>
              <w:left w:w="15" w:type="dxa"/>
              <w:right w:w="15" w:type="dxa"/>
            </w:tcMar>
            <w:vAlign w:val="center"/>
          </w:tcPr>
          <w:p w14:paraId="2BC33EC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650</w:t>
            </w:r>
          </w:p>
        </w:tc>
        <w:tc>
          <w:tcPr>
            <w:tcW w:w="1484" w:type="dxa"/>
            <w:tcMar>
              <w:top w:w="15" w:type="dxa"/>
              <w:left w:w="15" w:type="dxa"/>
              <w:right w:w="15" w:type="dxa"/>
            </w:tcMar>
            <w:vAlign w:val="center"/>
          </w:tcPr>
          <w:p w14:paraId="6E33804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4991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0BF35231">
            <w:pPr>
              <w:jc w:val="center"/>
              <w:rPr>
                <w:rFonts w:hint="eastAsia" w:ascii="宋体" w:hAnsi="宋体" w:eastAsia="宋体" w:cs="宋体"/>
                <w:szCs w:val="21"/>
              </w:rPr>
            </w:pPr>
          </w:p>
        </w:tc>
        <w:tc>
          <w:tcPr>
            <w:tcW w:w="1847" w:type="dxa"/>
            <w:tcMar>
              <w:top w:w="15" w:type="dxa"/>
              <w:left w:w="15" w:type="dxa"/>
              <w:right w:w="15" w:type="dxa"/>
            </w:tcMar>
            <w:vAlign w:val="center"/>
          </w:tcPr>
          <w:p w14:paraId="0896355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7.5KW电机</w:t>
            </w:r>
          </w:p>
        </w:tc>
        <w:tc>
          <w:tcPr>
            <w:tcW w:w="1688" w:type="dxa"/>
            <w:tcMar>
              <w:top w:w="15" w:type="dxa"/>
              <w:left w:w="15" w:type="dxa"/>
              <w:right w:w="15" w:type="dxa"/>
            </w:tcMar>
            <w:vAlign w:val="center"/>
          </w:tcPr>
          <w:p w14:paraId="4545B4C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国产名牌</w:t>
            </w:r>
          </w:p>
        </w:tc>
        <w:tc>
          <w:tcPr>
            <w:tcW w:w="991" w:type="dxa"/>
            <w:tcMar>
              <w:top w:w="15" w:type="dxa"/>
              <w:left w:w="15" w:type="dxa"/>
              <w:right w:w="15" w:type="dxa"/>
            </w:tcMar>
            <w:vAlign w:val="center"/>
          </w:tcPr>
          <w:p w14:paraId="2550C9E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299B95B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1800</w:t>
            </w:r>
          </w:p>
        </w:tc>
        <w:tc>
          <w:tcPr>
            <w:tcW w:w="1380" w:type="dxa"/>
            <w:tcMar>
              <w:top w:w="15" w:type="dxa"/>
              <w:left w:w="15" w:type="dxa"/>
              <w:right w:w="15" w:type="dxa"/>
            </w:tcMar>
            <w:vAlign w:val="center"/>
          </w:tcPr>
          <w:p w14:paraId="718821D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650</w:t>
            </w:r>
          </w:p>
        </w:tc>
        <w:tc>
          <w:tcPr>
            <w:tcW w:w="1484" w:type="dxa"/>
            <w:tcMar>
              <w:top w:w="15" w:type="dxa"/>
              <w:left w:w="15" w:type="dxa"/>
              <w:right w:w="15" w:type="dxa"/>
            </w:tcMar>
            <w:vAlign w:val="center"/>
          </w:tcPr>
          <w:p w14:paraId="5253C5A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0BA5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1C57B646">
            <w:pPr>
              <w:jc w:val="center"/>
              <w:rPr>
                <w:rFonts w:hint="eastAsia" w:ascii="宋体" w:hAnsi="宋体" w:eastAsia="宋体" w:cs="宋体"/>
                <w:szCs w:val="21"/>
              </w:rPr>
            </w:pPr>
          </w:p>
        </w:tc>
        <w:tc>
          <w:tcPr>
            <w:tcW w:w="1847" w:type="dxa"/>
            <w:tcMar>
              <w:top w:w="15" w:type="dxa"/>
              <w:left w:w="15" w:type="dxa"/>
              <w:right w:w="15" w:type="dxa"/>
            </w:tcMar>
            <w:vAlign w:val="center"/>
          </w:tcPr>
          <w:p w14:paraId="0AEB460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220V风泵电机</w:t>
            </w:r>
          </w:p>
        </w:tc>
        <w:tc>
          <w:tcPr>
            <w:tcW w:w="1688" w:type="dxa"/>
            <w:tcMar>
              <w:top w:w="15" w:type="dxa"/>
              <w:left w:w="15" w:type="dxa"/>
              <w:right w:w="15" w:type="dxa"/>
            </w:tcMar>
            <w:vAlign w:val="center"/>
          </w:tcPr>
          <w:p w14:paraId="7F28680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2.5KW</w:t>
            </w:r>
          </w:p>
        </w:tc>
        <w:tc>
          <w:tcPr>
            <w:tcW w:w="991" w:type="dxa"/>
            <w:tcMar>
              <w:top w:w="15" w:type="dxa"/>
              <w:left w:w="15" w:type="dxa"/>
              <w:right w:w="15" w:type="dxa"/>
            </w:tcMar>
            <w:vAlign w:val="center"/>
          </w:tcPr>
          <w:p w14:paraId="2230C47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177DB7F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380" w:type="dxa"/>
            <w:tcMar>
              <w:top w:w="15" w:type="dxa"/>
              <w:left w:w="15" w:type="dxa"/>
              <w:right w:w="15" w:type="dxa"/>
            </w:tcMar>
            <w:vAlign w:val="center"/>
          </w:tcPr>
          <w:p w14:paraId="4CDCCEE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300</w:t>
            </w:r>
          </w:p>
        </w:tc>
        <w:tc>
          <w:tcPr>
            <w:tcW w:w="1484" w:type="dxa"/>
            <w:tcMar>
              <w:top w:w="15" w:type="dxa"/>
              <w:left w:w="15" w:type="dxa"/>
              <w:right w:w="15" w:type="dxa"/>
            </w:tcMar>
            <w:vAlign w:val="center"/>
          </w:tcPr>
          <w:p w14:paraId="27CD11D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753D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5C26D564">
            <w:pPr>
              <w:jc w:val="center"/>
              <w:rPr>
                <w:rFonts w:hint="eastAsia" w:ascii="宋体" w:hAnsi="宋体" w:eastAsia="宋体" w:cs="宋体"/>
                <w:szCs w:val="21"/>
              </w:rPr>
            </w:pPr>
          </w:p>
        </w:tc>
        <w:tc>
          <w:tcPr>
            <w:tcW w:w="1847" w:type="dxa"/>
            <w:tcMar>
              <w:top w:w="15" w:type="dxa"/>
              <w:left w:w="15" w:type="dxa"/>
              <w:right w:w="15" w:type="dxa"/>
            </w:tcMar>
            <w:vAlign w:val="center"/>
          </w:tcPr>
          <w:p w14:paraId="752E38F5">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2.2KW风机</w:t>
            </w:r>
          </w:p>
        </w:tc>
        <w:tc>
          <w:tcPr>
            <w:tcW w:w="1688" w:type="dxa"/>
            <w:tcMar>
              <w:top w:w="15" w:type="dxa"/>
              <w:left w:w="15" w:type="dxa"/>
              <w:right w:w="15" w:type="dxa"/>
            </w:tcMar>
            <w:vAlign w:val="center"/>
          </w:tcPr>
          <w:p w14:paraId="396DF48F">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配套</w:t>
            </w:r>
          </w:p>
        </w:tc>
        <w:tc>
          <w:tcPr>
            <w:tcW w:w="991" w:type="dxa"/>
            <w:tcMar>
              <w:top w:w="15" w:type="dxa"/>
              <w:left w:w="15" w:type="dxa"/>
              <w:right w:w="15" w:type="dxa"/>
            </w:tcMar>
            <w:vAlign w:val="center"/>
          </w:tcPr>
          <w:p w14:paraId="683D577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台</w:t>
            </w:r>
          </w:p>
        </w:tc>
        <w:tc>
          <w:tcPr>
            <w:tcW w:w="1232" w:type="dxa"/>
            <w:tcMar>
              <w:top w:w="15" w:type="dxa"/>
              <w:left w:w="15" w:type="dxa"/>
              <w:right w:w="15" w:type="dxa"/>
            </w:tcMar>
            <w:vAlign w:val="center"/>
          </w:tcPr>
          <w:p w14:paraId="4B882C8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2600</w:t>
            </w:r>
          </w:p>
        </w:tc>
        <w:tc>
          <w:tcPr>
            <w:tcW w:w="1380" w:type="dxa"/>
            <w:tcMar>
              <w:top w:w="15" w:type="dxa"/>
              <w:left w:w="15" w:type="dxa"/>
              <w:right w:w="15" w:type="dxa"/>
            </w:tcMar>
            <w:vAlign w:val="center"/>
          </w:tcPr>
          <w:p w14:paraId="5E716254">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380</w:t>
            </w:r>
          </w:p>
        </w:tc>
        <w:tc>
          <w:tcPr>
            <w:tcW w:w="1484" w:type="dxa"/>
            <w:tcMar>
              <w:top w:w="15" w:type="dxa"/>
              <w:left w:w="15" w:type="dxa"/>
              <w:right w:w="15" w:type="dxa"/>
            </w:tcMar>
            <w:vAlign w:val="center"/>
          </w:tcPr>
          <w:p w14:paraId="0FF2F3B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5C61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jc w:val="center"/>
        </w:trPr>
        <w:tc>
          <w:tcPr>
            <w:tcW w:w="655" w:type="dxa"/>
            <w:vMerge w:val="continue"/>
            <w:tcMar>
              <w:top w:w="15" w:type="dxa"/>
              <w:left w:w="15" w:type="dxa"/>
              <w:right w:w="15" w:type="dxa"/>
            </w:tcMar>
            <w:vAlign w:val="center"/>
          </w:tcPr>
          <w:p w14:paraId="79FFC377">
            <w:pPr>
              <w:jc w:val="center"/>
              <w:rPr>
                <w:rFonts w:hint="eastAsia" w:ascii="宋体" w:hAnsi="宋体" w:eastAsia="宋体" w:cs="宋体"/>
                <w:szCs w:val="21"/>
              </w:rPr>
            </w:pPr>
          </w:p>
        </w:tc>
        <w:tc>
          <w:tcPr>
            <w:tcW w:w="1847" w:type="dxa"/>
            <w:tcMar>
              <w:top w:w="15" w:type="dxa"/>
              <w:left w:w="15" w:type="dxa"/>
              <w:right w:w="15" w:type="dxa"/>
            </w:tcMar>
            <w:vAlign w:val="center"/>
          </w:tcPr>
          <w:p w14:paraId="510E272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电机线束</w:t>
            </w:r>
          </w:p>
        </w:tc>
        <w:tc>
          <w:tcPr>
            <w:tcW w:w="1688" w:type="dxa"/>
            <w:tcMar>
              <w:top w:w="15" w:type="dxa"/>
              <w:left w:w="15" w:type="dxa"/>
              <w:right w:w="15" w:type="dxa"/>
            </w:tcMar>
            <w:vAlign w:val="center"/>
          </w:tcPr>
          <w:p w14:paraId="64FDC87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配台</w:t>
            </w:r>
          </w:p>
        </w:tc>
        <w:tc>
          <w:tcPr>
            <w:tcW w:w="991" w:type="dxa"/>
            <w:tcMar>
              <w:top w:w="15" w:type="dxa"/>
              <w:left w:w="15" w:type="dxa"/>
              <w:right w:w="15" w:type="dxa"/>
            </w:tcMar>
            <w:vAlign w:val="center"/>
          </w:tcPr>
          <w:p w14:paraId="5AF0249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套</w:t>
            </w:r>
          </w:p>
        </w:tc>
        <w:tc>
          <w:tcPr>
            <w:tcW w:w="1232" w:type="dxa"/>
            <w:tcMar>
              <w:top w:w="15" w:type="dxa"/>
              <w:left w:w="15" w:type="dxa"/>
              <w:right w:w="15" w:type="dxa"/>
            </w:tcMar>
            <w:vAlign w:val="center"/>
          </w:tcPr>
          <w:p w14:paraId="3FA9C99B">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600</w:t>
            </w:r>
          </w:p>
        </w:tc>
        <w:tc>
          <w:tcPr>
            <w:tcW w:w="1380" w:type="dxa"/>
            <w:tcMar>
              <w:top w:w="15" w:type="dxa"/>
              <w:left w:w="15" w:type="dxa"/>
              <w:right w:w="15" w:type="dxa"/>
            </w:tcMar>
            <w:vAlign w:val="center"/>
          </w:tcPr>
          <w:p w14:paraId="2347D302">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350</w:t>
            </w:r>
          </w:p>
        </w:tc>
        <w:tc>
          <w:tcPr>
            <w:tcW w:w="1484" w:type="dxa"/>
            <w:tcMar>
              <w:top w:w="15" w:type="dxa"/>
              <w:left w:w="15" w:type="dxa"/>
              <w:right w:w="15" w:type="dxa"/>
            </w:tcMar>
            <w:vAlign w:val="center"/>
          </w:tcPr>
          <w:p w14:paraId="68665D9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质保一年</w:t>
            </w:r>
          </w:p>
        </w:tc>
      </w:tr>
      <w:tr w14:paraId="619F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306" w:type="dxa"/>
            <w:gridSpan w:val="8"/>
            <w:noWrap/>
            <w:tcMar>
              <w:top w:w="15" w:type="dxa"/>
              <w:left w:w="15" w:type="dxa"/>
              <w:right w:w="15" w:type="dxa"/>
            </w:tcMar>
            <w:vAlign w:val="center"/>
          </w:tcPr>
          <w:p w14:paraId="3104CE0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注：该价格不包含增值税发票税费，最终价格会根据市场价浮动10%</w:t>
            </w:r>
          </w:p>
        </w:tc>
      </w:tr>
    </w:tbl>
    <w:p w14:paraId="140DEB72">
      <w:pPr>
        <w:pStyle w:val="31"/>
        <w:rPr>
          <w:rFonts w:hint="eastAsia" w:eastAsia="宋体"/>
          <w:sz w:val="21"/>
          <w:szCs w:val="21"/>
        </w:rPr>
      </w:pPr>
    </w:p>
    <w:p w14:paraId="25847C4C">
      <w:pPr>
        <w:pStyle w:val="31"/>
        <w:rPr>
          <w:rFonts w:hint="eastAsia" w:eastAsia="宋体"/>
          <w:sz w:val="21"/>
          <w:szCs w:val="21"/>
        </w:rPr>
      </w:pPr>
    </w:p>
    <w:p w14:paraId="416D9CAF">
      <w:pPr>
        <w:pStyle w:val="31"/>
        <w:rPr>
          <w:rFonts w:hint="eastAsia" w:eastAsia="宋体"/>
          <w:b/>
          <w:bCs/>
          <w:sz w:val="21"/>
          <w:szCs w:val="21"/>
        </w:rPr>
      </w:pPr>
      <w:r>
        <w:rPr>
          <w:rFonts w:hint="eastAsia" w:eastAsia="宋体"/>
          <w:b/>
          <w:bCs/>
          <w:sz w:val="21"/>
          <w:szCs w:val="21"/>
        </w:rPr>
        <w:t>表二：陆河大件垃圾破碎设备及10顿厨余垃圾处理设备维修配件价格明细</w:t>
      </w:r>
    </w:p>
    <w:p w14:paraId="3E5E1CC2">
      <w:pPr>
        <w:pStyle w:val="31"/>
        <w:rPr>
          <w:rFonts w:hint="eastAsia" w:eastAsia="宋体"/>
          <w:sz w:val="21"/>
          <w:szCs w:val="21"/>
        </w:rPr>
      </w:pPr>
    </w:p>
    <w:tbl>
      <w:tblPr>
        <w:tblStyle w:val="13"/>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5"/>
        <w:gridCol w:w="2131"/>
        <w:gridCol w:w="709"/>
        <w:gridCol w:w="709"/>
        <w:gridCol w:w="1134"/>
        <w:gridCol w:w="1275"/>
        <w:gridCol w:w="1215"/>
      </w:tblGrid>
      <w:tr w14:paraId="2396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2" w:type="dxa"/>
            <w:gridSpan w:val="8"/>
            <w:shd w:val="clear" w:color="000000" w:fill="FBD4B4"/>
            <w:vAlign w:val="center"/>
          </w:tcPr>
          <w:p w14:paraId="4A622E99">
            <w:pPr>
              <w:widowControl/>
              <w:rPr>
                <w:rFonts w:hint="eastAsia" w:ascii="宋体" w:hAnsi="宋体" w:eastAsia="宋体" w:cs="宋体"/>
                <w:b/>
                <w:bCs/>
                <w:kern w:val="0"/>
                <w:szCs w:val="21"/>
              </w:rPr>
            </w:pPr>
            <w:r>
              <w:rPr>
                <w:rFonts w:hint="eastAsia" w:ascii="宋体" w:hAnsi="宋体" w:eastAsia="宋体" w:cs="宋体"/>
                <w:b/>
                <w:bCs/>
                <w:kern w:val="0"/>
                <w:szCs w:val="21"/>
              </w:rPr>
              <w:t>(一)大件垃圾破碎机设备配件明细</w:t>
            </w:r>
          </w:p>
        </w:tc>
      </w:tr>
      <w:tr w14:paraId="02B8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000000" w:fill="FBD4B4"/>
            <w:vAlign w:val="center"/>
          </w:tcPr>
          <w:p w14:paraId="1140719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845" w:type="dxa"/>
            <w:shd w:val="clear" w:color="000000" w:fill="FBD4B4"/>
            <w:vAlign w:val="center"/>
          </w:tcPr>
          <w:p w14:paraId="7617AFC3">
            <w:pPr>
              <w:widowControl/>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项目名称</w:t>
            </w:r>
          </w:p>
        </w:tc>
        <w:tc>
          <w:tcPr>
            <w:tcW w:w="2131" w:type="dxa"/>
            <w:shd w:val="clear" w:color="000000" w:fill="FBD4B4"/>
            <w:vAlign w:val="center"/>
          </w:tcPr>
          <w:p w14:paraId="39CF0D3D">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709" w:type="dxa"/>
            <w:shd w:val="clear" w:color="000000" w:fill="FBD4B4"/>
            <w:vAlign w:val="center"/>
          </w:tcPr>
          <w:p w14:paraId="5141B03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709" w:type="dxa"/>
            <w:shd w:val="clear" w:color="000000" w:fill="FBD4B4"/>
            <w:vAlign w:val="center"/>
          </w:tcPr>
          <w:p w14:paraId="0F64D053">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1134" w:type="dxa"/>
            <w:shd w:val="clear" w:color="000000" w:fill="FBD4B4"/>
            <w:vAlign w:val="center"/>
          </w:tcPr>
          <w:p w14:paraId="04ABC69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1275" w:type="dxa"/>
            <w:shd w:val="clear" w:color="000000" w:fill="FBD4B4"/>
            <w:vAlign w:val="center"/>
          </w:tcPr>
          <w:p w14:paraId="34A625B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工时(元)</w:t>
            </w:r>
          </w:p>
        </w:tc>
        <w:tc>
          <w:tcPr>
            <w:tcW w:w="1215" w:type="dxa"/>
            <w:shd w:val="clear" w:color="000000" w:fill="FBD4B4"/>
            <w:vAlign w:val="center"/>
          </w:tcPr>
          <w:p w14:paraId="6A621496">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60CE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A2D4A6C">
            <w:pPr>
              <w:jc w:val="center"/>
              <w:rPr>
                <w:rFonts w:hint="eastAsia" w:ascii="宋体" w:hAnsi="宋体" w:eastAsia="宋体" w:cs="宋体"/>
                <w:szCs w:val="21"/>
              </w:rPr>
            </w:pPr>
            <w:r>
              <w:rPr>
                <w:rFonts w:hint="eastAsia" w:ascii="宋体" w:hAnsi="宋体" w:eastAsia="宋体" w:cs="宋体"/>
                <w:szCs w:val="21"/>
              </w:rPr>
              <w:t>1</w:t>
            </w:r>
          </w:p>
        </w:tc>
        <w:tc>
          <w:tcPr>
            <w:tcW w:w="1845" w:type="dxa"/>
            <w:vAlign w:val="center"/>
          </w:tcPr>
          <w:p w14:paraId="4237C358">
            <w:pPr>
              <w:widowControl/>
              <w:jc w:val="center"/>
              <w:rPr>
                <w:rFonts w:hint="eastAsia" w:ascii="宋体" w:hAnsi="宋体" w:eastAsia="宋体" w:cs="宋体"/>
                <w:kern w:val="0"/>
                <w:szCs w:val="21"/>
              </w:rPr>
            </w:pPr>
            <w:r>
              <w:rPr>
                <w:rFonts w:hint="eastAsia" w:ascii="宋体" w:hAnsi="宋体" w:eastAsia="宋体" w:cs="宋体"/>
                <w:kern w:val="0"/>
                <w:szCs w:val="21"/>
              </w:rPr>
              <w:t>进料传送带</w:t>
            </w:r>
          </w:p>
        </w:tc>
        <w:tc>
          <w:tcPr>
            <w:tcW w:w="2131" w:type="dxa"/>
            <w:vAlign w:val="center"/>
          </w:tcPr>
          <w:p w14:paraId="6D70FECD">
            <w:pPr>
              <w:widowControl/>
              <w:jc w:val="center"/>
              <w:rPr>
                <w:rFonts w:hint="eastAsia" w:ascii="宋体" w:hAnsi="宋体" w:eastAsia="宋体" w:cs="宋体"/>
                <w:kern w:val="0"/>
                <w:szCs w:val="21"/>
              </w:rPr>
            </w:pPr>
            <w:r>
              <w:rPr>
                <w:rFonts w:hint="eastAsia" w:ascii="宋体" w:hAnsi="宋体" w:eastAsia="宋体" w:cs="宋体"/>
                <w:kern w:val="0"/>
                <w:szCs w:val="21"/>
              </w:rPr>
              <w:t>200cm×250cm×5mm</w:t>
            </w:r>
          </w:p>
        </w:tc>
        <w:tc>
          <w:tcPr>
            <w:tcW w:w="709" w:type="dxa"/>
            <w:vAlign w:val="center"/>
          </w:tcPr>
          <w:p w14:paraId="1435584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172DF64D">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1134" w:type="dxa"/>
            <w:vAlign w:val="center"/>
          </w:tcPr>
          <w:p w14:paraId="33E5FEE3">
            <w:pPr>
              <w:widowControl/>
              <w:jc w:val="center"/>
              <w:rPr>
                <w:rFonts w:hint="eastAsia" w:ascii="宋体" w:hAnsi="宋体" w:eastAsia="宋体" w:cs="宋体"/>
                <w:kern w:val="0"/>
                <w:szCs w:val="21"/>
              </w:rPr>
            </w:pPr>
            <w:r>
              <w:rPr>
                <w:rFonts w:hint="eastAsia" w:ascii="宋体" w:hAnsi="宋体" w:eastAsia="宋体" w:cs="宋体"/>
                <w:kern w:val="0"/>
                <w:szCs w:val="21"/>
              </w:rPr>
              <w:t>3500</w:t>
            </w:r>
          </w:p>
        </w:tc>
        <w:tc>
          <w:tcPr>
            <w:tcW w:w="1275" w:type="dxa"/>
            <w:vAlign w:val="center"/>
          </w:tcPr>
          <w:p w14:paraId="27943221">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77F0F21C">
            <w:pPr>
              <w:widowControl/>
              <w:jc w:val="center"/>
              <w:rPr>
                <w:rFonts w:hint="eastAsia" w:ascii="宋体" w:hAnsi="宋体" w:eastAsia="宋体" w:cs="宋体"/>
                <w:kern w:val="0"/>
                <w:szCs w:val="21"/>
              </w:rPr>
            </w:pPr>
          </w:p>
        </w:tc>
      </w:tr>
      <w:tr w14:paraId="1402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4E76395">
            <w:pPr>
              <w:jc w:val="center"/>
              <w:rPr>
                <w:rFonts w:hint="eastAsia" w:ascii="宋体" w:hAnsi="宋体" w:eastAsia="宋体" w:cs="宋体"/>
                <w:szCs w:val="21"/>
              </w:rPr>
            </w:pPr>
            <w:r>
              <w:rPr>
                <w:rFonts w:hint="eastAsia" w:ascii="宋体" w:hAnsi="宋体" w:eastAsia="宋体" w:cs="宋体"/>
                <w:szCs w:val="21"/>
              </w:rPr>
              <w:t>2</w:t>
            </w:r>
          </w:p>
        </w:tc>
        <w:tc>
          <w:tcPr>
            <w:tcW w:w="1845" w:type="dxa"/>
            <w:vAlign w:val="center"/>
          </w:tcPr>
          <w:p w14:paraId="5B090514">
            <w:pPr>
              <w:widowControl/>
              <w:tabs>
                <w:tab w:val="left" w:pos="525"/>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出料传送带</w:t>
            </w:r>
          </w:p>
        </w:tc>
        <w:tc>
          <w:tcPr>
            <w:tcW w:w="2131" w:type="dxa"/>
            <w:vAlign w:val="center"/>
          </w:tcPr>
          <w:p w14:paraId="7E7D5944">
            <w:pPr>
              <w:widowControl/>
              <w:rPr>
                <w:rFonts w:hint="eastAsia" w:ascii="宋体" w:hAnsi="宋体" w:eastAsia="宋体" w:cs="宋体"/>
                <w:kern w:val="0"/>
                <w:szCs w:val="21"/>
              </w:rPr>
            </w:pPr>
            <w:r>
              <w:rPr>
                <w:rFonts w:hint="eastAsia" w:ascii="宋体" w:hAnsi="宋体" w:eastAsia="宋体" w:cs="宋体"/>
                <w:kern w:val="0"/>
                <w:szCs w:val="21"/>
              </w:rPr>
              <w:t>100cm×1200cm×5mm</w:t>
            </w:r>
          </w:p>
        </w:tc>
        <w:tc>
          <w:tcPr>
            <w:tcW w:w="709" w:type="dxa"/>
            <w:vAlign w:val="center"/>
          </w:tcPr>
          <w:p w14:paraId="60DE3FB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49D07B15">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1134" w:type="dxa"/>
            <w:vAlign w:val="center"/>
          </w:tcPr>
          <w:p w14:paraId="7036D0F8">
            <w:pPr>
              <w:widowControl/>
              <w:jc w:val="center"/>
              <w:rPr>
                <w:rFonts w:hint="eastAsia" w:ascii="宋体" w:hAnsi="宋体" w:eastAsia="宋体" w:cs="宋体"/>
                <w:kern w:val="0"/>
                <w:szCs w:val="21"/>
              </w:rPr>
            </w:pPr>
            <w:r>
              <w:rPr>
                <w:rFonts w:hint="eastAsia" w:ascii="宋体" w:hAnsi="宋体" w:eastAsia="宋体" w:cs="宋体"/>
                <w:kern w:val="0"/>
                <w:szCs w:val="21"/>
              </w:rPr>
              <w:t>13500</w:t>
            </w:r>
          </w:p>
        </w:tc>
        <w:tc>
          <w:tcPr>
            <w:tcW w:w="1275" w:type="dxa"/>
            <w:vAlign w:val="center"/>
          </w:tcPr>
          <w:p w14:paraId="68B08EFA">
            <w:pPr>
              <w:widowControl/>
              <w:jc w:val="center"/>
              <w:rPr>
                <w:rFonts w:hint="eastAsia" w:ascii="宋体" w:hAnsi="宋体" w:eastAsia="宋体" w:cs="宋体"/>
                <w:kern w:val="0"/>
                <w:szCs w:val="21"/>
              </w:rPr>
            </w:pPr>
            <w:r>
              <w:rPr>
                <w:rFonts w:hint="eastAsia" w:ascii="宋体" w:hAnsi="宋体" w:eastAsia="宋体" w:cs="宋体"/>
                <w:kern w:val="0"/>
                <w:szCs w:val="21"/>
              </w:rPr>
              <w:t>900</w:t>
            </w:r>
          </w:p>
        </w:tc>
        <w:tc>
          <w:tcPr>
            <w:tcW w:w="1215" w:type="dxa"/>
            <w:vAlign w:val="center"/>
          </w:tcPr>
          <w:p w14:paraId="7309494F">
            <w:pPr>
              <w:widowControl/>
              <w:jc w:val="center"/>
              <w:rPr>
                <w:rFonts w:hint="eastAsia" w:ascii="宋体" w:hAnsi="宋体" w:eastAsia="宋体" w:cs="宋体"/>
                <w:kern w:val="0"/>
                <w:szCs w:val="21"/>
              </w:rPr>
            </w:pPr>
          </w:p>
        </w:tc>
      </w:tr>
      <w:tr w14:paraId="5BAE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B886A9E">
            <w:pPr>
              <w:jc w:val="center"/>
              <w:rPr>
                <w:rFonts w:hint="eastAsia" w:ascii="宋体" w:hAnsi="宋体" w:eastAsia="宋体" w:cs="宋体"/>
                <w:szCs w:val="21"/>
              </w:rPr>
            </w:pPr>
            <w:r>
              <w:rPr>
                <w:rFonts w:hint="eastAsia" w:ascii="宋体" w:hAnsi="宋体" w:eastAsia="宋体" w:cs="宋体"/>
                <w:szCs w:val="21"/>
              </w:rPr>
              <w:t>3</w:t>
            </w:r>
          </w:p>
        </w:tc>
        <w:tc>
          <w:tcPr>
            <w:tcW w:w="1845" w:type="dxa"/>
            <w:vAlign w:val="center"/>
          </w:tcPr>
          <w:p w14:paraId="75AB7B0A">
            <w:pPr>
              <w:widowControl/>
              <w:tabs>
                <w:tab w:val="left" w:pos="585"/>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滚桶</w:t>
            </w:r>
          </w:p>
        </w:tc>
        <w:tc>
          <w:tcPr>
            <w:tcW w:w="2131" w:type="dxa"/>
            <w:vAlign w:val="center"/>
          </w:tcPr>
          <w:p w14:paraId="1FE0D867">
            <w:pPr>
              <w:widowControl/>
              <w:jc w:val="center"/>
              <w:rPr>
                <w:rFonts w:hint="eastAsia" w:ascii="宋体" w:hAnsi="宋体" w:eastAsia="宋体" w:cs="宋体"/>
                <w:kern w:val="0"/>
                <w:szCs w:val="21"/>
              </w:rPr>
            </w:pPr>
            <w:r>
              <w:rPr>
                <w:rFonts w:hint="eastAsia" w:ascii="宋体" w:hAnsi="宋体" w:eastAsia="宋体" w:cs="宋体"/>
                <w:kern w:val="0"/>
                <w:szCs w:val="21"/>
              </w:rPr>
              <w:t>长200cm粗25</w:t>
            </w:r>
          </w:p>
        </w:tc>
        <w:tc>
          <w:tcPr>
            <w:tcW w:w="709" w:type="dxa"/>
            <w:vAlign w:val="center"/>
          </w:tcPr>
          <w:p w14:paraId="50C0F13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4B5708AC">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1134" w:type="dxa"/>
            <w:vAlign w:val="center"/>
          </w:tcPr>
          <w:p w14:paraId="1CE0C200">
            <w:pPr>
              <w:widowControl/>
              <w:jc w:val="center"/>
              <w:rPr>
                <w:rFonts w:hint="eastAsia" w:ascii="宋体" w:hAnsi="宋体" w:eastAsia="宋体" w:cs="宋体"/>
                <w:kern w:val="0"/>
                <w:szCs w:val="21"/>
              </w:rPr>
            </w:pPr>
            <w:r>
              <w:rPr>
                <w:rFonts w:hint="eastAsia" w:ascii="宋体" w:hAnsi="宋体" w:eastAsia="宋体" w:cs="宋体"/>
                <w:kern w:val="0"/>
                <w:szCs w:val="21"/>
              </w:rPr>
              <w:t>1200</w:t>
            </w:r>
          </w:p>
        </w:tc>
        <w:tc>
          <w:tcPr>
            <w:tcW w:w="1275" w:type="dxa"/>
            <w:vAlign w:val="center"/>
          </w:tcPr>
          <w:p w14:paraId="1EBFDFDD">
            <w:pPr>
              <w:widowControl/>
              <w:jc w:val="center"/>
              <w:rPr>
                <w:rFonts w:hint="eastAsia" w:ascii="宋体" w:hAnsi="宋体" w:eastAsia="宋体" w:cs="宋体"/>
                <w:kern w:val="0"/>
                <w:szCs w:val="21"/>
              </w:rPr>
            </w:pPr>
            <w:r>
              <w:rPr>
                <w:rFonts w:hint="eastAsia" w:ascii="宋体" w:hAnsi="宋体" w:eastAsia="宋体" w:cs="宋体"/>
                <w:kern w:val="0"/>
                <w:szCs w:val="21"/>
              </w:rPr>
              <w:t>400</w:t>
            </w:r>
          </w:p>
        </w:tc>
        <w:tc>
          <w:tcPr>
            <w:tcW w:w="1215" w:type="dxa"/>
            <w:vAlign w:val="center"/>
          </w:tcPr>
          <w:p w14:paraId="7A8FE2D5">
            <w:pPr>
              <w:widowControl/>
              <w:jc w:val="center"/>
              <w:rPr>
                <w:rFonts w:hint="eastAsia" w:ascii="宋体" w:hAnsi="宋体" w:eastAsia="宋体" w:cs="宋体"/>
                <w:kern w:val="0"/>
                <w:szCs w:val="21"/>
              </w:rPr>
            </w:pPr>
          </w:p>
        </w:tc>
      </w:tr>
      <w:tr w14:paraId="19E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1385293">
            <w:pPr>
              <w:jc w:val="center"/>
              <w:rPr>
                <w:rFonts w:hint="eastAsia" w:ascii="宋体" w:hAnsi="宋体" w:eastAsia="宋体" w:cs="宋体"/>
                <w:szCs w:val="21"/>
              </w:rPr>
            </w:pPr>
            <w:r>
              <w:rPr>
                <w:rFonts w:hint="eastAsia" w:ascii="宋体" w:hAnsi="宋体" w:eastAsia="宋体" w:cs="宋体"/>
                <w:szCs w:val="21"/>
              </w:rPr>
              <w:t>4</w:t>
            </w:r>
          </w:p>
        </w:tc>
        <w:tc>
          <w:tcPr>
            <w:tcW w:w="1845" w:type="dxa"/>
            <w:vAlign w:val="center"/>
          </w:tcPr>
          <w:p w14:paraId="07B5DA19">
            <w:pPr>
              <w:widowControl/>
              <w:jc w:val="center"/>
              <w:rPr>
                <w:rFonts w:hint="eastAsia" w:ascii="宋体" w:hAnsi="宋体" w:eastAsia="宋体" w:cs="宋体"/>
                <w:kern w:val="0"/>
                <w:szCs w:val="21"/>
              </w:rPr>
            </w:pPr>
            <w:r>
              <w:rPr>
                <w:rFonts w:hint="eastAsia" w:ascii="宋体" w:hAnsi="宋体" w:eastAsia="宋体" w:cs="宋体"/>
                <w:kern w:val="0"/>
                <w:szCs w:val="21"/>
              </w:rPr>
              <w:t>轴承座</w:t>
            </w:r>
          </w:p>
        </w:tc>
        <w:tc>
          <w:tcPr>
            <w:tcW w:w="2131" w:type="dxa"/>
            <w:vAlign w:val="center"/>
          </w:tcPr>
          <w:p w14:paraId="504E2374">
            <w:pPr>
              <w:widowControl/>
              <w:jc w:val="center"/>
              <w:rPr>
                <w:rFonts w:hint="eastAsia" w:ascii="宋体" w:hAnsi="宋体" w:eastAsia="宋体" w:cs="宋体"/>
                <w:kern w:val="0"/>
                <w:szCs w:val="21"/>
              </w:rPr>
            </w:pPr>
            <w:r>
              <w:rPr>
                <w:rFonts w:hint="eastAsia" w:ascii="宋体" w:hAnsi="宋体" w:eastAsia="宋体" w:cs="宋体"/>
                <w:kern w:val="0"/>
                <w:szCs w:val="21"/>
              </w:rPr>
              <w:t>UPC207</w:t>
            </w:r>
          </w:p>
        </w:tc>
        <w:tc>
          <w:tcPr>
            <w:tcW w:w="709" w:type="dxa"/>
            <w:vAlign w:val="center"/>
          </w:tcPr>
          <w:p w14:paraId="5621FD2D">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05AD581E">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1134" w:type="dxa"/>
            <w:vAlign w:val="center"/>
          </w:tcPr>
          <w:p w14:paraId="684C6315">
            <w:pPr>
              <w:widowControl/>
              <w:jc w:val="center"/>
              <w:rPr>
                <w:rFonts w:hint="eastAsia" w:ascii="宋体" w:hAnsi="宋体" w:eastAsia="宋体" w:cs="宋体"/>
                <w:kern w:val="0"/>
                <w:szCs w:val="21"/>
              </w:rPr>
            </w:pPr>
            <w:r>
              <w:rPr>
                <w:rFonts w:hint="eastAsia" w:ascii="宋体" w:hAnsi="宋体" w:eastAsia="宋体" w:cs="宋体"/>
                <w:kern w:val="0"/>
                <w:szCs w:val="21"/>
              </w:rPr>
              <w:t>65</w:t>
            </w:r>
          </w:p>
        </w:tc>
        <w:tc>
          <w:tcPr>
            <w:tcW w:w="1275" w:type="dxa"/>
            <w:vAlign w:val="center"/>
          </w:tcPr>
          <w:p w14:paraId="67641F92">
            <w:pPr>
              <w:widowControl/>
              <w:jc w:val="center"/>
              <w:rPr>
                <w:rFonts w:hint="eastAsia" w:ascii="宋体" w:hAnsi="宋体" w:eastAsia="宋体" w:cs="宋体"/>
                <w:kern w:val="0"/>
                <w:szCs w:val="21"/>
              </w:rPr>
            </w:pPr>
            <w:r>
              <w:rPr>
                <w:rFonts w:hint="eastAsia" w:ascii="宋体" w:hAnsi="宋体" w:eastAsia="宋体" w:cs="宋体"/>
                <w:kern w:val="0"/>
                <w:szCs w:val="21"/>
              </w:rPr>
              <w:t>150</w:t>
            </w:r>
          </w:p>
        </w:tc>
        <w:tc>
          <w:tcPr>
            <w:tcW w:w="1215" w:type="dxa"/>
            <w:vAlign w:val="center"/>
          </w:tcPr>
          <w:p w14:paraId="61AC2B93">
            <w:pPr>
              <w:widowControl/>
              <w:jc w:val="center"/>
              <w:rPr>
                <w:rFonts w:hint="eastAsia" w:ascii="宋体" w:hAnsi="宋体" w:eastAsia="宋体" w:cs="宋体"/>
                <w:kern w:val="0"/>
                <w:szCs w:val="21"/>
              </w:rPr>
            </w:pPr>
          </w:p>
        </w:tc>
      </w:tr>
      <w:tr w14:paraId="30E9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4FE879D">
            <w:pPr>
              <w:jc w:val="center"/>
              <w:rPr>
                <w:rFonts w:hint="eastAsia" w:ascii="宋体" w:hAnsi="宋体" w:eastAsia="宋体" w:cs="宋体"/>
                <w:szCs w:val="21"/>
              </w:rPr>
            </w:pPr>
            <w:r>
              <w:rPr>
                <w:rFonts w:hint="eastAsia" w:ascii="宋体" w:hAnsi="宋体" w:eastAsia="宋体" w:cs="宋体"/>
                <w:szCs w:val="21"/>
              </w:rPr>
              <w:t>5</w:t>
            </w:r>
          </w:p>
        </w:tc>
        <w:tc>
          <w:tcPr>
            <w:tcW w:w="1845" w:type="dxa"/>
            <w:vAlign w:val="center"/>
          </w:tcPr>
          <w:p w14:paraId="163AA9CE">
            <w:pPr>
              <w:widowControl/>
              <w:jc w:val="center"/>
              <w:rPr>
                <w:rFonts w:hint="eastAsia" w:ascii="宋体" w:hAnsi="宋体" w:eastAsia="宋体" w:cs="宋体"/>
                <w:kern w:val="0"/>
                <w:szCs w:val="21"/>
              </w:rPr>
            </w:pPr>
            <w:r>
              <w:rPr>
                <w:rFonts w:hint="eastAsia" w:ascii="宋体" w:hAnsi="宋体" w:eastAsia="宋体" w:cs="宋体"/>
                <w:kern w:val="0"/>
                <w:szCs w:val="21"/>
              </w:rPr>
              <w:t>轴承座</w:t>
            </w:r>
          </w:p>
        </w:tc>
        <w:tc>
          <w:tcPr>
            <w:tcW w:w="2131" w:type="dxa"/>
            <w:vAlign w:val="center"/>
          </w:tcPr>
          <w:p w14:paraId="3062FB15">
            <w:pPr>
              <w:widowControl/>
              <w:jc w:val="center"/>
              <w:rPr>
                <w:rFonts w:hint="eastAsia" w:ascii="宋体" w:hAnsi="宋体" w:eastAsia="宋体" w:cs="宋体"/>
                <w:kern w:val="0"/>
                <w:szCs w:val="21"/>
              </w:rPr>
            </w:pPr>
            <w:r>
              <w:rPr>
                <w:rFonts w:hint="eastAsia" w:ascii="宋体" w:hAnsi="宋体" w:eastAsia="宋体" w:cs="宋体"/>
                <w:kern w:val="0"/>
                <w:szCs w:val="21"/>
              </w:rPr>
              <w:t>UPC206</w:t>
            </w:r>
          </w:p>
        </w:tc>
        <w:tc>
          <w:tcPr>
            <w:tcW w:w="709" w:type="dxa"/>
            <w:vAlign w:val="center"/>
          </w:tcPr>
          <w:p w14:paraId="2046E615">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18AA107B">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1134" w:type="dxa"/>
            <w:vAlign w:val="center"/>
          </w:tcPr>
          <w:p w14:paraId="562F17B6">
            <w:pPr>
              <w:widowControl/>
              <w:jc w:val="center"/>
              <w:rPr>
                <w:rFonts w:hint="eastAsia" w:ascii="宋体" w:hAnsi="宋体" w:eastAsia="宋体" w:cs="宋体"/>
                <w:kern w:val="0"/>
                <w:szCs w:val="21"/>
              </w:rPr>
            </w:pPr>
            <w:r>
              <w:rPr>
                <w:rFonts w:hint="eastAsia" w:ascii="宋体" w:hAnsi="宋体" w:eastAsia="宋体" w:cs="宋体"/>
                <w:kern w:val="0"/>
                <w:szCs w:val="21"/>
              </w:rPr>
              <w:t>55</w:t>
            </w:r>
          </w:p>
        </w:tc>
        <w:tc>
          <w:tcPr>
            <w:tcW w:w="1275" w:type="dxa"/>
            <w:vAlign w:val="center"/>
          </w:tcPr>
          <w:p w14:paraId="69E95503">
            <w:pPr>
              <w:widowControl/>
              <w:jc w:val="center"/>
              <w:rPr>
                <w:rFonts w:hint="eastAsia" w:ascii="宋体" w:hAnsi="宋体" w:eastAsia="宋体" w:cs="宋体"/>
                <w:kern w:val="0"/>
                <w:szCs w:val="21"/>
              </w:rPr>
            </w:pPr>
            <w:r>
              <w:rPr>
                <w:rFonts w:hint="eastAsia" w:ascii="宋体" w:hAnsi="宋体" w:eastAsia="宋体" w:cs="宋体"/>
                <w:kern w:val="0"/>
                <w:szCs w:val="21"/>
              </w:rPr>
              <w:t>150</w:t>
            </w:r>
          </w:p>
        </w:tc>
        <w:tc>
          <w:tcPr>
            <w:tcW w:w="1215" w:type="dxa"/>
            <w:vAlign w:val="center"/>
          </w:tcPr>
          <w:p w14:paraId="4C736457">
            <w:pPr>
              <w:widowControl/>
              <w:jc w:val="center"/>
              <w:rPr>
                <w:rFonts w:hint="eastAsia" w:ascii="宋体" w:hAnsi="宋体" w:eastAsia="宋体" w:cs="宋体"/>
                <w:kern w:val="0"/>
                <w:szCs w:val="21"/>
              </w:rPr>
            </w:pPr>
          </w:p>
        </w:tc>
      </w:tr>
      <w:tr w14:paraId="22F1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6095171">
            <w:pPr>
              <w:jc w:val="center"/>
              <w:rPr>
                <w:rFonts w:hint="eastAsia" w:ascii="宋体" w:hAnsi="宋体" w:eastAsia="宋体" w:cs="宋体"/>
                <w:szCs w:val="21"/>
              </w:rPr>
            </w:pPr>
            <w:r>
              <w:rPr>
                <w:rFonts w:hint="eastAsia" w:ascii="宋体" w:hAnsi="宋体" w:eastAsia="宋体" w:cs="宋体"/>
                <w:szCs w:val="21"/>
              </w:rPr>
              <w:t>6</w:t>
            </w:r>
          </w:p>
        </w:tc>
        <w:tc>
          <w:tcPr>
            <w:tcW w:w="1845" w:type="dxa"/>
            <w:vAlign w:val="center"/>
          </w:tcPr>
          <w:p w14:paraId="09FB9C4A">
            <w:pPr>
              <w:widowControl/>
              <w:jc w:val="center"/>
              <w:rPr>
                <w:rFonts w:hint="eastAsia" w:ascii="宋体" w:hAnsi="宋体" w:eastAsia="宋体" w:cs="宋体"/>
                <w:kern w:val="0"/>
                <w:szCs w:val="21"/>
              </w:rPr>
            </w:pPr>
            <w:r>
              <w:rPr>
                <w:rFonts w:hint="eastAsia" w:ascii="宋体" w:hAnsi="宋体" w:eastAsia="宋体" w:cs="宋体"/>
                <w:kern w:val="0"/>
                <w:szCs w:val="21"/>
              </w:rPr>
              <w:t>进料传送电机</w:t>
            </w:r>
          </w:p>
        </w:tc>
        <w:tc>
          <w:tcPr>
            <w:tcW w:w="2131" w:type="dxa"/>
            <w:vAlign w:val="center"/>
          </w:tcPr>
          <w:p w14:paraId="0137E30B">
            <w:pPr>
              <w:widowControl/>
              <w:jc w:val="center"/>
              <w:rPr>
                <w:rFonts w:hint="eastAsia" w:ascii="宋体" w:hAnsi="宋体" w:eastAsia="宋体" w:cs="宋体"/>
                <w:kern w:val="0"/>
                <w:szCs w:val="21"/>
              </w:rPr>
            </w:pPr>
            <w:r>
              <w:rPr>
                <w:rFonts w:hint="eastAsia" w:ascii="宋体" w:hAnsi="宋体" w:eastAsia="宋体" w:cs="宋体"/>
                <w:kern w:val="0"/>
                <w:szCs w:val="21"/>
              </w:rPr>
              <w:t>2.2KW（卧式）</w:t>
            </w:r>
          </w:p>
        </w:tc>
        <w:tc>
          <w:tcPr>
            <w:tcW w:w="709" w:type="dxa"/>
            <w:vAlign w:val="center"/>
          </w:tcPr>
          <w:p w14:paraId="74CFBDC7">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5851AA42">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1134" w:type="dxa"/>
            <w:vAlign w:val="center"/>
          </w:tcPr>
          <w:p w14:paraId="207F6A32">
            <w:pPr>
              <w:widowControl/>
              <w:jc w:val="center"/>
              <w:rPr>
                <w:rFonts w:hint="eastAsia" w:ascii="宋体" w:hAnsi="宋体" w:eastAsia="宋体" w:cs="宋体"/>
                <w:kern w:val="0"/>
                <w:szCs w:val="21"/>
              </w:rPr>
            </w:pPr>
            <w:r>
              <w:rPr>
                <w:rFonts w:hint="eastAsia" w:ascii="宋体" w:hAnsi="宋体" w:eastAsia="宋体" w:cs="宋体"/>
                <w:kern w:val="0"/>
                <w:szCs w:val="21"/>
              </w:rPr>
              <w:t>950</w:t>
            </w:r>
          </w:p>
        </w:tc>
        <w:tc>
          <w:tcPr>
            <w:tcW w:w="1275" w:type="dxa"/>
            <w:vAlign w:val="center"/>
          </w:tcPr>
          <w:p w14:paraId="2B023C47">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10426DCD">
            <w:pPr>
              <w:widowControl/>
              <w:jc w:val="center"/>
              <w:rPr>
                <w:rFonts w:hint="eastAsia" w:ascii="宋体" w:hAnsi="宋体" w:eastAsia="宋体" w:cs="宋体"/>
                <w:kern w:val="0"/>
                <w:szCs w:val="21"/>
              </w:rPr>
            </w:pPr>
          </w:p>
        </w:tc>
      </w:tr>
      <w:tr w14:paraId="75E8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E4B9CFD">
            <w:pPr>
              <w:jc w:val="center"/>
              <w:rPr>
                <w:rFonts w:hint="eastAsia" w:ascii="宋体" w:hAnsi="宋体" w:eastAsia="宋体" w:cs="宋体"/>
                <w:szCs w:val="21"/>
              </w:rPr>
            </w:pPr>
            <w:r>
              <w:rPr>
                <w:rFonts w:hint="eastAsia" w:ascii="宋体" w:hAnsi="宋体" w:eastAsia="宋体" w:cs="宋体"/>
                <w:szCs w:val="21"/>
              </w:rPr>
              <w:t>7</w:t>
            </w:r>
          </w:p>
        </w:tc>
        <w:tc>
          <w:tcPr>
            <w:tcW w:w="1845" w:type="dxa"/>
            <w:vAlign w:val="center"/>
          </w:tcPr>
          <w:p w14:paraId="085C93B0">
            <w:pPr>
              <w:widowControl/>
              <w:jc w:val="center"/>
              <w:rPr>
                <w:rFonts w:hint="eastAsia" w:ascii="宋体" w:hAnsi="宋体" w:eastAsia="宋体" w:cs="宋体"/>
                <w:kern w:val="0"/>
                <w:szCs w:val="21"/>
              </w:rPr>
            </w:pPr>
            <w:r>
              <w:rPr>
                <w:rFonts w:hint="eastAsia" w:ascii="宋体" w:hAnsi="宋体" w:eastAsia="宋体" w:cs="宋体"/>
                <w:kern w:val="0"/>
                <w:szCs w:val="21"/>
              </w:rPr>
              <w:t>出料传送电机</w:t>
            </w:r>
          </w:p>
        </w:tc>
        <w:tc>
          <w:tcPr>
            <w:tcW w:w="2131" w:type="dxa"/>
            <w:vAlign w:val="center"/>
          </w:tcPr>
          <w:p w14:paraId="5907DBA5">
            <w:pPr>
              <w:widowControl/>
              <w:jc w:val="center"/>
              <w:rPr>
                <w:rFonts w:hint="eastAsia" w:ascii="宋体" w:hAnsi="宋体" w:eastAsia="宋体" w:cs="宋体"/>
                <w:kern w:val="0"/>
                <w:szCs w:val="21"/>
              </w:rPr>
            </w:pPr>
            <w:r>
              <w:rPr>
                <w:rFonts w:hint="eastAsia" w:ascii="宋体" w:hAnsi="宋体" w:eastAsia="宋体" w:cs="宋体"/>
                <w:kern w:val="0"/>
                <w:szCs w:val="21"/>
              </w:rPr>
              <w:t>7.5KW（卧式)</w:t>
            </w:r>
          </w:p>
        </w:tc>
        <w:tc>
          <w:tcPr>
            <w:tcW w:w="709" w:type="dxa"/>
            <w:vAlign w:val="center"/>
          </w:tcPr>
          <w:p w14:paraId="27E52CB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147C8EEA">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1134" w:type="dxa"/>
            <w:vAlign w:val="center"/>
          </w:tcPr>
          <w:p w14:paraId="11B00E24">
            <w:pPr>
              <w:widowControl/>
              <w:jc w:val="center"/>
              <w:rPr>
                <w:rFonts w:hint="eastAsia" w:ascii="宋体" w:hAnsi="宋体" w:eastAsia="宋体" w:cs="宋体"/>
                <w:kern w:val="0"/>
                <w:szCs w:val="21"/>
              </w:rPr>
            </w:pPr>
            <w:r>
              <w:rPr>
                <w:rFonts w:hint="eastAsia" w:ascii="宋体" w:hAnsi="宋体" w:eastAsia="宋体" w:cs="宋体"/>
                <w:kern w:val="0"/>
                <w:szCs w:val="21"/>
              </w:rPr>
              <w:t>1850</w:t>
            </w:r>
          </w:p>
        </w:tc>
        <w:tc>
          <w:tcPr>
            <w:tcW w:w="1275" w:type="dxa"/>
            <w:vAlign w:val="center"/>
          </w:tcPr>
          <w:p w14:paraId="77C324DA">
            <w:pPr>
              <w:widowControl/>
              <w:jc w:val="center"/>
              <w:rPr>
                <w:rFonts w:hint="eastAsia" w:ascii="宋体" w:hAnsi="宋体" w:eastAsia="宋体" w:cs="宋体"/>
                <w:kern w:val="0"/>
                <w:szCs w:val="21"/>
              </w:rPr>
            </w:pPr>
            <w:r>
              <w:rPr>
                <w:rFonts w:hint="eastAsia" w:ascii="宋体" w:hAnsi="宋体" w:eastAsia="宋体" w:cs="宋体"/>
                <w:kern w:val="0"/>
                <w:szCs w:val="21"/>
              </w:rPr>
              <w:t>400</w:t>
            </w:r>
          </w:p>
        </w:tc>
        <w:tc>
          <w:tcPr>
            <w:tcW w:w="1215" w:type="dxa"/>
            <w:vAlign w:val="center"/>
          </w:tcPr>
          <w:p w14:paraId="30CFD050">
            <w:pPr>
              <w:widowControl/>
              <w:jc w:val="center"/>
              <w:rPr>
                <w:rFonts w:hint="eastAsia" w:ascii="宋体" w:hAnsi="宋体" w:eastAsia="宋体" w:cs="宋体"/>
                <w:kern w:val="0"/>
                <w:szCs w:val="21"/>
              </w:rPr>
            </w:pPr>
          </w:p>
        </w:tc>
      </w:tr>
      <w:tr w14:paraId="6652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2B833A8">
            <w:pPr>
              <w:jc w:val="center"/>
              <w:rPr>
                <w:rFonts w:hint="eastAsia" w:ascii="宋体" w:hAnsi="宋体" w:eastAsia="宋体" w:cs="宋体"/>
                <w:szCs w:val="21"/>
              </w:rPr>
            </w:pPr>
            <w:r>
              <w:rPr>
                <w:rFonts w:hint="eastAsia" w:ascii="宋体" w:hAnsi="宋体" w:eastAsia="宋体" w:cs="宋体"/>
                <w:szCs w:val="21"/>
              </w:rPr>
              <w:t>8</w:t>
            </w:r>
          </w:p>
        </w:tc>
        <w:tc>
          <w:tcPr>
            <w:tcW w:w="1845" w:type="dxa"/>
            <w:vAlign w:val="center"/>
          </w:tcPr>
          <w:p w14:paraId="32564AE8">
            <w:pPr>
              <w:widowControl/>
              <w:jc w:val="center"/>
              <w:rPr>
                <w:rFonts w:hint="eastAsia" w:ascii="宋体" w:hAnsi="宋体" w:eastAsia="宋体" w:cs="宋体"/>
                <w:kern w:val="0"/>
                <w:szCs w:val="21"/>
              </w:rPr>
            </w:pPr>
            <w:r>
              <w:rPr>
                <w:rFonts w:hint="eastAsia" w:ascii="宋体" w:hAnsi="宋体" w:eastAsia="宋体" w:cs="宋体"/>
                <w:kern w:val="0"/>
                <w:szCs w:val="21"/>
              </w:rPr>
              <w:t>链条</w:t>
            </w:r>
          </w:p>
        </w:tc>
        <w:tc>
          <w:tcPr>
            <w:tcW w:w="2131" w:type="dxa"/>
            <w:vAlign w:val="center"/>
          </w:tcPr>
          <w:p w14:paraId="3E897066">
            <w:pPr>
              <w:widowControl/>
              <w:jc w:val="center"/>
              <w:rPr>
                <w:rFonts w:hint="eastAsia" w:ascii="宋体" w:hAnsi="宋体" w:eastAsia="宋体" w:cs="宋体"/>
                <w:kern w:val="0"/>
                <w:szCs w:val="21"/>
              </w:rPr>
            </w:pPr>
            <w:r>
              <w:rPr>
                <w:rFonts w:hint="eastAsia" w:ascii="宋体" w:hAnsi="宋体" w:eastAsia="宋体" w:cs="宋体"/>
                <w:kern w:val="0"/>
                <w:szCs w:val="21"/>
              </w:rPr>
              <w:t>4208</w:t>
            </w:r>
          </w:p>
        </w:tc>
        <w:tc>
          <w:tcPr>
            <w:tcW w:w="709" w:type="dxa"/>
            <w:vAlign w:val="center"/>
          </w:tcPr>
          <w:p w14:paraId="391FA737">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6947BF31">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1134" w:type="dxa"/>
            <w:vAlign w:val="center"/>
          </w:tcPr>
          <w:p w14:paraId="49CC84F8">
            <w:pPr>
              <w:widowControl/>
              <w:jc w:val="center"/>
              <w:rPr>
                <w:rFonts w:hint="eastAsia" w:ascii="宋体" w:hAnsi="宋体" w:eastAsia="宋体" w:cs="宋体"/>
                <w:kern w:val="0"/>
                <w:szCs w:val="21"/>
              </w:rPr>
            </w:pPr>
            <w:r>
              <w:rPr>
                <w:rFonts w:hint="eastAsia" w:ascii="宋体" w:hAnsi="宋体" w:eastAsia="宋体" w:cs="宋体"/>
                <w:kern w:val="0"/>
                <w:szCs w:val="21"/>
              </w:rPr>
              <w:t>120</w:t>
            </w:r>
          </w:p>
        </w:tc>
        <w:tc>
          <w:tcPr>
            <w:tcW w:w="1275" w:type="dxa"/>
            <w:vAlign w:val="center"/>
          </w:tcPr>
          <w:p w14:paraId="29D8FD12">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1D9D5A7D">
            <w:pPr>
              <w:widowControl/>
              <w:jc w:val="center"/>
              <w:rPr>
                <w:rFonts w:hint="eastAsia" w:ascii="宋体" w:hAnsi="宋体" w:eastAsia="宋体" w:cs="宋体"/>
                <w:kern w:val="0"/>
                <w:szCs w:val="21"/>
              </w:rPr>
            </w:pPr>
          </w:p>
        </w:tc>
      </w:tr>
      <w:tr w14:paraId="546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92FB23C">
            <w:pPr>
              <w:jc w:val="center"/>
              <w:rPr>
                <w:rFonts w:hint="eastAsia" w:ascii="宋体" w:hAnsi="宋体" w:eastAsia="宋体" w:cs="宋体"/>
                <w:szCs w:val="21"/>
              </w:rPr>
            </w:pPr>
            <w:r>
              <w:rPr>
                <w:rFonts w:hint="eastAsia" w:ascii="宋体" w:hAnsi="宋体" w:eastAsia="宋体" w:cs="宋体"/>
                <w:szCs w:val="21"/>
              </w:rPr>
              <w:t>9</w:t>
            </w:r>
          </w:p>
        </w:tc>
        <w:tc>
          <w:tcPr>
            <w:tcW w:w="1845" w:type="dxa"/>
            <w:vAlign w:val="center"/>
          </w:tcPr>
          <w:p w14:paraId="1510B0CB">
            <w:pPr>
              <w:widowControl/>
              <w:jc w:val="center"/>
              <w:rPr>
                <w:rFonts w:hint="eastAsia" w:ascii="宋体" w:hAnsi="宋体" w:eastAsia="宋体" w:cs="宋体"/>
                <w:kern w:val="0"/>
                <w:szCs w:val="21"/>
              </w:rPr>
            </w:pPr>
            <w:r>
              <w:rPr>
                <w:rFonts w:hint="eastAsia" w:ascii="宋体" w:hAnsi="宋体" w:eastAsia="宋体" w:cs="宋体"/>
                <w:kern w:val="0"/>
                <w:szCs w:val="21"/>
              </w:rPr>
              <w:t>破碎刀片</w:t>
            </w:r>
          </w:p>
        </w:tc>
        <w:tc>
          <w:tcPr>
            <w:tcW w:w="2131" w:type="dxa"/>
            <w:vAlign w:val="center"/>
          </w:tcPr>
          <w:p w14:paraId="3837CEDE">
            <w:pPr>
              <w:widowControl/>
              <w:jc w:val="center"/>
              <w:rPr>
                <w:rFonts w:hint="eastAsia" w:ascii="宋体" w:hAnsi="宋体" w:eastAsia="宋体" w:cs="宋体"/>
                <w:kern w:val="0"/>
                <w:szCs w:val="21"/>
              </w:rPr>
            </w:pPr>
            <w:r>
              <w:rPr>
                <w:rFonts w:hint="eastAsia" w:ascii="宋体" w:hAnsi="宋体" w:eastAsia="宋体" w:cs="宋体"/>
                <w:kern w:val="0"/>
                <w:szCs w:val="21"/>
              </w:rPr>
              <w:t>460×50</w:t>
            </w:r>
          </w:p>
        </w:tc>
        <w:tc>
          <w:tcPr>
            <w:tcW w:w="709" w:type="dxa"/>
            <w:vAlign w:val="center"/>
          </w:tcPr>
          <w:p w14:paraId="55108C4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13116CB7">
            <w:pPr>
              <w:widowControl/>
              <w:jc w:val="center"/>
              <w:rPr>
                <w:rFonts w:hint="eastAsia" w:ascii="宋体" w:hAnsi="宋体" w:eastAsia="宋体" w:cs="宋体"/>
                <w:kern w:val="0"/>
                <w:szCs w:val="21"/>
              </w:rPr>
            </w:pPr>
            <w:r>
              <w:rPr>
                <w:rFonts w:hint="eastAsia" w:ascii="宋体" w:hAnsi="宋体" w:eastAsia="宋体" w:cs="宋体"/>
                <w:kern w:val="0"/>
                <w:szCs w:val="21"/>
              </w:rPr>
              <w:t>片</w:t>
            </w:r>
          </w:p>
        </w:tc>
        <w:tc>
          <w:tcPr>
            <w:tcW w:w="1134" w:type="dxa"/>
            <w:vAlign w:val="center"/>
          </w:tcPr>
          <w:p w14:paraId="0767B0B2">
            <w:pPr>
              <w:widowControl/>
              <w:jc w:val="center"/>
              <w:rPr>
                <w:rFonts w:hint="eastAsia" w:ascii="宋体" w:hAnsi="宋体" w:eastAsia="宋体" w:cs="宋体"/>
                <w:kern w:val="0"/>
                <w:szCs w:val="21"/>
              </w:rPr>
            </w:pPr>
            <w:r>
              <w:rPr>
                <w:rFonts w:hint="eastAsia" w:ascii="宋体" w:hAnsi="宋体" w:eastAsia="宋体" w:cs="宋体"/>
                <w:kern w:val="0"/>
                <w:szCs w:val="21"/>
              </w:rPr>
              <w:t>3500</w:t>
            </w:r>
          </w:p>
        </w:tc>
        <w:tc>
          <w:tcPr>
            <w:tcW w:w="1275" w:type="dxa"/>
            <w:vAlign w:val="center"/>
          </w:tcPr>
          <w:p w14:paraId="64C9BE12">
            <w:pPr>
              <w:widowControl/>
              <w:jc w:val="center"/>
              <w:rPr>
                <w:rFonts w:hint="eastAsia" w:ascii="宋体" w:hAnsi="宋体" w:eastAsia="宋体" w:cs="宋体"/>
                <w:kern w:val="0"/>
                <w:szCs w:val="21"/>
              </w:rPr>
            </w:pPr>
            <w:r>
              <w:rPr>
                <w:rFonts w:hint="eastAsia" w:ascii="宋体" w:hAnsi="宋体" w:eastAsia="宋体" w:cs="宋体"/>
                <w:kern w:val="0"/>
                <w:szCs w:val="21"/>
              </w:rPr>
              <w:t>3000</w:t>
            </w:r>
          </w:p>
        </w:tc>
        <w:tc>
          <w:tcPr>
            <w:tcW w:w="1215" w:type="dxa"/>
            <w:vAlign w:val="center"/>
          </w:tcPr>
          <w:p w14:paraId="1FFD89E2">
            <w:pPr>
              <w:widowControl/>
              <w:jc w:val="center"/>
              <w:rPr>
                <w:rFonts w:hint="eastAsia" w:ascii="宋体" w:hAnsi="宋体" w:eastAsia="宋体" w:cs="宋体"/>
                <w:kern w:val="0"/>
                <w:szCs w:val="21"/>
              </w:rPr>
            </w:pPr>
            <w:r>
              <w:rPr>
                <w:rFonts w:hint="eastAsia" w:ascii="宋体" w:hAnsi="宋体" w:eastAsia="宋体" w:cs="宋体"/>
                <w:kern w:val="0"/>
                <w:szCs w:val="21"/>
              </w:rPr>
              <w:t>1片</w:t>
            </w:r>
          </w:p>
        </w:tc>
      </w:tr>
      <w:tr w14:paraId="77A6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1D59A34">
            <w:pPr>
              <w:jc w:val="center"/>
              <w:rPr>
                <w:rFonts w:hint="eastAsia" w:ascii="宋体" w:hAnsi="宋体" w:eastAsia="宋体" w:cs="宋体"/>
                <w:szCs w:val="21"/>
              </w:rPr>
            </w:pPr>
            <w:r>
              <w:rPr>
                <w:rFonts w:hint="eastAsia" w:ascii="宋体" w:hAnsi="宋体" w:eastAsia="宋体" w:cs="宋体"/>
                <w:szCs w:val="21"/>
              </w:rPr>
              <w:t>10</w:t>
            </w:r>
          </w:p>
        </w:tc>
        <w:tc>
          <w:tcPr>
            <w:tcW w:w="1845" w:type="dxa"/>
            <w:vAlign w:val="center"/>
          </w:tcPr>
          <w:p w14:paraId="0A0022F4">
            <w:pPr>
              <w:widowControl/>
              <w:jc w:val="center"/>
              <w:rPr>
                <w:rFonts w:hint="eastAsia" w:ascii="宋体" w:hAnsi="宋体" w:eastAsia="宋体" w:cs="宋体"/>
                <w:kern w:val="0"/>
                <w:szCs w:val="21"/>
              </w:rPr>
            </w:pPr>
            <w:r>
              <w:rPr>
                <w:rFonts w:hint="eastAsia" w:ascii="宋体" w:hAnsi="宋体" w:eastAsia="宋体" w:cs="宋体"/>
                <w:kern w:val="0"/>
                <w:szCs w:val="21"/>
              </w:rPr>
              <w:t>破碎刀片</w:t>
            </w:r>
          </w:p>
        </w:tc>
        <w:tc>
          <w:tcPr>
            <w:tcW w:w="2131" w:type="dxa"/>
            <w:vAlign w:val="center"/>
          </w:tcPr>
          <w:p w14:paraId="4BF05D15">
            <w:pPr>
              <w:widowControl/>
              <w:jc w:val="center"/>
              <w:rPr>
                <w:rFonts w:hint="eastAsia" w:ascii="宋体" w:hAnsi="宋体" w:eastAsia="宋体" w:cs="宋体"/>
                <w:kern w:val="0"/>
                <w:szCs w:val="21"/>
              </w:rPr>
            </w:pPr>
            <w:r>
              <w:rPr>
                <w:rFonts w:hint="eastAsia" w:ascii="宋体" w:hAnsi="宋体" w:eastAsia="宋体" w:cs="宋体"/>
                <w:kern w:val="0"/>
                <w:szCs w:val="21"/>
              </w:rPr>
              <w:t>460×50</w:t>
            </w:r>
          </w:p>
        </w:tc>
        <w:tc>
          <w:tcPr>
            <w:tcW w:w="709" w:type="dxa"/>
            <w:vAlign w:val="center"/>
          </w:tcPr>
          <w:p w14:paraId="4AD8908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09" w:type="dxa"/>
            <w:vAlign w:val="center"/>
          </w:tcPr>
          <w:p w14:paraId="32256E84">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1134" w:type="dxa"/>
            <w:vAlign w:val="center"/>
          </w:tcPr>
          <w:p w14:paraId="275468AC">
            <w:pPr>
              <w:widowControl/>
              <w:jc w:val="center"/>
              <w:rPr>
                <w:rFonts w:hint="eastAsia" w:ascii="宋体" w:hAnsi="宋体" w:eastAsia="宋体" w:cs="宋体"/>
                <w:kern w:val="0"/>
                <w:szCs w:val="21"/>
              </w:rPr>
            </w:pPr>
            <w:r>
              <w:rPr>
                <w:rFonts w:hint="eastAsia" w:ascii="宋体" w:hAnsi="宋体" w:eastAsia="宋体" w:cs="宋体"/>
                <w:kern w:val="0"/>
                <w:szCs w:val="21"/>
              </w:rPr>
              <w:t>83000</w:t>
            </w:r>
          </w:p>
        </w:tc>
        <w:tc>
          <w:tcPr>
            <w:tcW w:w="1275" w:type="dxa"/>
            <w:vAlign w:val="center"/>
          </w:tcPr>
          <w:p w14:paraId="729DDB4E">
            <w:pPr>
              <w:widowControl/>
              <w:jc w:val="center"/>
              <w:rPr>
                <w:rFonts w:hint="eastAsia" w:ascii="宋体" w:hAnsi="宋体" w:eastAsia="宋体" w:cs="宋体"/>
                <w:kern w:val="0"/>
                <w:szCs w:val="21"/>
              </w:rPr>
            </w:pPr>
            <w:r>
              <w:rPr>
                <w:rFonts w:hint="eastAsia" w:ascii="宋体" w:hAnsi="宋体" w:eastAsia="宋体" w:cs="宋体"/>
                <w:kern w:val="0"/>
                <w:szCs w:val="21"/>
              </w:rPr>
              <w:t>7000</w:t>
            </w:r>
          </w:p>
        </w:tc>
        <w:tc>
          <w:tcPr>
            <w:tcW w:w="1215" w:type="dxa"/>
            <w:vAlign w:val="center"/>
          </w:tcPr>
          <w:p w14:paraId="1A26C2B8">
            <w:pPr>
              <w:widowControl/>
              <w:jc w:val="center"/>
              <w:rPr>
                <w:rFonts w:hint="eastAsia" w:ascii="宋体" w:hAnsi="宋体" w:eastAsia="宋体" w:cs="宋体"/>
                <w:kern w:val="0"/>
                <w:szCs w:val="21"/>
              </w:rPr>
            </w:pPr>
            <w:r>
              <w:rPr>
                <w:rFonts w:hint="eastAsia" w:ascii="宋体" w:hAnsi="宋体" w:eastAsia="宋体" w:cs="宋体"/>
                <w:kern w:val="0"/>
                <w:szCs w:val="21"/>
              </w:rPr>
              <w:t>修复36片</w:t>
            </w:r>
          </w:p>
        </w:tc>
      </w:tr>
      <w:tr w14:paraId="35BE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4C9F458">
            <w:pPr>
              <w:jc w:val="center"/>
              <w:rPr>
                <w:rFonts w:hint="eastAsia" w:ascii="宋体" w:hAnsi="宋体" w:eastAsia="宋体" w:cs="宋体"/>
                <w:szCs w:val="21"/>
              </w:rPr>
            </w:pPr>
            <w:r>
              <w:rPr>
                <w:rFonts w:hint="eastAsia" w:ascii="宋体" w:hAnsi="宋体" w:eastAsia="宋体" w:cs="宋体"/>
                <w:szCs w:val="21"/>
              </w:rPr>
              <w:t>11</w:t>
            </w:r>
          </w:p>
        </w:tc>
        <w:tc>
          <w:tcPr>
            <w:tcW w:w="1845" w:type="dxa"/>
            <w:vAlign w:val="center"/>
          </w:tcPr>
          <w:p w14:paraId="78086347">
            <w:pPr>
              <w:widowControl/>
              <w:jc w:val="center"/>
              <w:rPr>
                <w:rFonts w:hint="eastAsia" w:ascii="宋体" w:hAnsi="宋体" w:eastAsia="宋体" w:cs="宋体"/>
                <w:kern w:val="0"/>
                <w:szCs w:val="21"/>
              </w:rPr>
            </w:pPr>
            <w:r>
              <w:rPr>
                <w:rFonts w:hint="eastAsia" w:ascii="宋体" w:hAnsi="宋体" w:eastAsia="宋体" w:cs="宋体"/>
                <w:kern w:val="0"/>
                <w:szCs w:val="21"/>
              </w:rPr>
              <w:t>减速机（博能）</w:t>
            </w:r>
          </w:p>
        </w:tc>
        <w:tc>
          <w:tcPr>
            <w:tcW w:w="2131" w:type="dxa"/>
            <w:vAlign w:val="center"/>
          </w:tcPr>
          <w:p w14:paraId="4F2F531F">
            <w:pPr>
              <w:widowControl/>
              <w:jc w:val="center"/>
              <w:rPr>
                <w:rFonts w:hint="eastAsia" w:ascii="宋体" w:hAnsi="宋体" w:eastAsia="宋体" w:cs="宋体"/>
                <w:kern w:val="0"/>
                <w:szCs w:val="21"/>
              </w:rPr>
            </w:pPr>
            <w:r>
              <w:rPr>
                <w:rFonts w:hint="eastAsia" w:ascii="宋体" w:hAnsi="宋体" w:eastAsia="宋体" w:cs="宋体"/>
                <w:kern w:val="0"/>
                <w:szCs w:val="21"/>
              </w:rPr>
              <w:t>KL37A-143</w:t>
            </w:r>
          </w:p>
        </w:tc>
        <w:tc>
          <w:tcPr>
            <w:tcW w:w="709" w:type="dxa"/>
            <w:vAlign w:val="center"/>
          </w:tcPr>
          <w:p w14:paraId="799D1EFC">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06F0DEB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14A0CC5">
            <w:pPr>
              <w:widowControl/>
              <w:jc w:val="center"/>
              <w:rPr>
                <w:rFonts w:hint="eastAsia" w:ascii="宋体" w:hAnsi="宋体" w:eastAsia="宋体" w:cs="宋体"/>
                <w:kern w:val="0"/>
                <w:szCs w:val="21"/>
              </w:rPr>
            </w:pPr>
            <w:r>
              <w:rPr>
                <w:rFonts w:hint="eastAsia" w:ascii="宋体" w:hAnsi="宋体" w:eastAsia="宋体" w:cs="宋体"/>
                <w:kern w:val="0"/>
                <w:szCs w:val="21"/>
              </w:rPr>
              <w:t>37000</w:t>
            </w:r>
          </w:p>
        </w:tc>
        <w:tc>
          <w:tcPr>
            <w:tcW w:w="1275" w:type="dxa"/>
            <w:vAlign w:val="center"/>
          </w:tcPr>
          <w:p w14:paraId="03A1DF5A">
            <w:pPr>
              <w:widowControl/>
              <w:jc w:val="center"/>
              <w:rPr>
                <w:rFonts w:hint="eastAsia" w:ascii="宋体" w:hAnsi="宋体" w:eastAsia="宋体" w:cs="宋体"/>
                <w:kern w:val="0"/>
                <w:szCs w:val="21"/>
              </w:rPr>
            </w:pPr>
            <w:r>
              <w:rPr>
                <w:rFonts w:hint="eastAsia" w:ascii="宋体" w:hAnsi="宋体" w:eastAsia="宋体" w:cs="宋体"/>
                <w:kern w:val="0"/>
                <w:szCs w:val="21"/>
              </w:rPr>
              <w:t>3000</w:t>
            </w:r>
          </w:p>
        </w:tc>
        <w:tc>
          <w:tcPr>
            <w:tcW w:w="1215" w:type="dxa"/>
            <w:vAlign w:val="center"/>
          </w:tcPr>
          <w:p w14:paraId="44F411EE">
            <w:pPr>
              <w:widowControl/>
              <w:jc w:val="center"/>
              <w:rPr>
                <w:rFonts w:hint="eastAsia" w:ascii="宋体" w:hAnsi="宋体" w:eastAsia="宋体" w:cs="宋体"/>
                <w:kern w:val="0"/>
                <w:szCs w:val="21"/>
              </w:rPr>
            </w:pPr>
          </w:p>
        </w:tc>
      </w:tr>
      <w:tr w14:paraId="11B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EEEC82A">
            <w:pPr>
              <w:jc w:val="center"/>
              <w:rPr>
                <w:rFonts w:hint="eastAsia" w:ascii="宋体" w:hAnsi="宋体" w:eastAsia="宋体" w:cs="宋体"/>
                <w:szCs w:val="21"/>
              </w:rPr>
            </w:pPr>
            <w:r>
              <w:rPr>
                <w:rFonts w:hint="eastAsia" w:ascii="宋体" w:hAnsi="宋体" w:eastAsia="宋体" w:cs="宋体"/>
                <w:szCs w:val="21"/>
              </w:rPr>
              <w:t>12</w:t>
            </w:r>
          </w:p>
        </w:tc>
        <w:tc>
          <w:tcPr>
            <w:tcW w:w="1845" w:type="dxa"/>
            <w:vAlign w:val="center"/>
          </w:tcPr>
          <w:p w14:paraId="4D49AC89">
            <w:pPr>
              <w:widowControl/>
              <w:jc w:val="center"/>
              <w:rPr>
                <w:rFonts w:hint="eastAsia" w:ascii="宋体" w:hAnsi="宋体" w:eastAsia="宋体" w:cs="宋体"/>
                <w:kern w:val="0"/>
                <w:szCs w:val="21"/>
              </w:rPr>
            </w:pPr>
            <w:r>
              <w:rPr>
                <w:rFonts w:hint="eastAsia" w:ascii="宋体" w:hAnsi="宋体" w:eastAsia="宋体" w:cs="宋体"/>
                <w:kern w:val="0"/>
                <w:szCs w:val="21"/>
              </w:rPr>
              <w:t>电机（西门子）</w:t>
            </w:r>
          </w:p>
        </w:tc>
        <w:tc>
          <w:tcPr>
            <w:tcW w:w="2131" w:type="dxa"/>
            <w:vAlign w:val="center"/>
          </w:tcPr>
          <w:p w14:paraId="15B61754">
            <w:pPr>
              <w:widowControl/>
              <w:jc w:val="center"/>
              <w:rPr>
                <w:rFonts w:hint="eastAsia" w:ascii="宋体" w:hAnsi="宋体" w:eastAsia="宋体" w:cs="宋体"/>
                <w:kern w:val="0"/>
                <w:szCs w:val="21"/>
              </w:rPr>
            </w:pPr>
            <w:r>
              <w:rPr>
                <w:rFonts w:hint="eastAsia" w:ascii="宋体" w:hAnsi="宋体" w:eastAsia="宋体" w:cs="宋体"/>
                <w:kern w:val="0"/>
                <w:szCs w:val="21"/>
              </w:rPr>
              <w:t>55KW</w:t>
            </w:r>
          </w:p>
        </w:tc>
        <w:tc>
          <w:tcPr>
            <w:tcW w:w="709" w:type="dxa"/>
            <w:vAlign w:val="center"/>
          </w:tcPr>
          <w:p w14:paraId="5B9BF799">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26CB010">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ABEECF5">
            <w:pPr>
              <w:widowControl/>
              <w:jc w:val="center"/>
              <w:rPr>
                <w:rFonts w:hint="eastAsia" w:ascii="宋体" w:hAnsi="宋体" w:eastAsia="宋体" w:cs="宋体"/>
                <w:kern w:val="0"/>
                <w:szCs w:val="21"/>
              </w:rPr>
            </w:pPr>
            <w:r>
              <w:rPr>
                <w:rFonts w:hint="eastAsia" w:ascii="宋体" w:hAnsi="宋体" w:eastAsia="宋体" w:cs="宋体"/>
                <w:kern w:val="0"/>
                <w:szCs w:val="21"/>
              </w:rPr>
              <w:t>8500</w:t>
            </w:r>
          </w:p>
        </w:tc>
        <w:tc>
          <w:tcPr>
            <w:tcW w:w="1275" w:type="dxa"/>
            <w:vAlign w:val="center"/>
          </w:tcPr>
          <w:p w14:paraId="253C8121">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1215" w:type="dxa"/>
            <w:vAlign w:val="center"/>
          </w:tcPr>
          <w:p w14:paraId="23D6C078">
            <w:pPr>
              <w:widowControl/>
              <w:jc w:val="center"/>
              <w:rPr>
                <w:rFonts w:hint="eastAsia" w:ascii="宋体" w:hAnsi="宋体" w:eastAsia="宋体" w:cs="宋体"/>
                <w:kern w:val="0"/>
                <w:szCs w:val="21"/>
              </w:rPr>
            </w:pPr>
          </w:p>
        </w:tc>
      </w:tr>
      <w:tr w14:paraId="61F0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45AD476">
            <w:pPr>
              <w:jc w:val="center"/>
              <w:rPr>
                <w:rFonts w:hint="eastAsia" w:ascii="宋体" w:hAnsi="宋体" w:eastAsia="宋体" w:cs="宋体"/>
                <w:szCs w:val="21"/>
              </w:rPr>
            </w:pPr>
            <w:r>
              <w:rPr>
                <w:rFonts w:hint="eastAsia" w:ascii="宋体" w:hAnsi="宋体" w:eastAsia="宋体" w:cs="宋体"/>
                <w:szCs w:val="21"/>
              </w:rPr>
              <w:t>13</w:t>
            </w:r>
          </w:p>
        </w:tc>
        <w:tc>
          <w:tcPr>
            <w:tcW w:w="1845" w:type="dxa"/>
            <w:vAlign w:val="center"/>
          </w:tcPr>
          <w:p w14:paraId="2FF1D2B5">
            <w:pPr>
              <w:widowControl/>
              <w:jc w:val="center"/>
              <w:rPr>
                <w:rFonts w:hint="eastAsia" w:ascii="宋体" w:hAnsi="宋体" w:eastAsia="宋体" w:cs="宋体"/>
                <w:kern w:val="0"/>
                <w:szCs w:val="21"/>
              </w:rPr>
            </w:pPr>
            <w:r>
              <w:rPr>
                <w:rFonts w:hint="eastAsia" w:ascii="宋体" w:hAnsi="宋体" w:eastAsia="宋体" w:cs="宋体"/>
                <w:kern w:val="0"/>
                <w:szCs w:val="21"/>
              </w:rPr>
              <w:t>高强度刀轴</w:t>
            </w:r>
          </w:p>
        </w:tc>
        <w:tc>
          <w:tcPr>
            <w:tcW w:w="2131" w:type="dxa"/>
            <w:vAlign w:val="center"/>
          </w:tcPr>
          <w:p w14:paraId="36EDBA99">
            <w:pPr>
              <w:widowControl/>
              <w:jc w:val="center"/>
              <w:rPr>
                <w:rFonts w:hint="eastAsia" w:ascii="宋体" w:hAnsi="宋体" w:eastAsia="宋体" w:cs="宋体"/>
                <w:kern w:val="0"/>
                <w:szCs w:val="21"/>
              </w:rPr>
            </w:pPr>
            <w:r>
              <w:rPr>
                <w:rFonts w:hint="eastAsia" w:ascii="宋体" w:hAnsi="宋体" w:eastAsia="宋体" w:cs="宋体"/>
                <w:kern w:val="0"/>
                <w:szCs w:val="21"/>
              </w:rPr>
              <w:t>200LB</w:t>
            </w:r>
          </w:p>
        </w:tc>
        <w:tc>
          <w:tcPr>
            <w:tcW w:w="709" w:type="dxa"/>
            <w:vAlign w:val="center"/>
          </w:tcPr>
          <w:p w14:paraId="57919375">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709" w:type="dxa"/>
            <w:vAlign w:val="center"/>
          </w:tcPr>
          <w:p w14:paraId="1A959DC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67AD14E">
            <w:pPr>
              <w:widowControl/>
              <w:jc w:val="center"/>
              <w:rPr>
                <w:rFonts w:hint="eastAsia" w:ascii="宋体" w:hAnsi="宋体" w:eastAsia="宋体" w:cs="宋体"/>
                <w:kern w:val="0"/>
                <w:szCs w:val="21"/>
              </w:rPr>
            </w:pPr>
            <w:r>
              <w:rPr>
                <w:rFonts w:hint="eastAsia" w:ascii="宋体" w:hAnsi="宋体" w:eastAsia="宋体" w:cs="宋体"/>
                <w:kern w:val="0"/>
                <w:szCs w:val="21"/>
              </w:rPr>
              <w:t>18000</w:t>
            </w:r>
          </w:p>
        </w:tc>
        <w:tc>
          <w:tcPr>
            <w:tcW w:w="1275" w:type="dxa"/>
            <w:vAlign w:val="center"/>
          </w:tcPr>
          <w:p w14:paraId="6E40FAB4">
            <w:pPr>
              <w:widowControl/>
              <w:jc w:val="center"/>
              <w:rPr>
                <w:rFonts w:hint="eastAsia" w:ascii="宋体" w:hAnsi="宋体" w:eastAsia="宋体" w:cs="宋体"/>
                <w:kern w:val="0"/>
                <w:szCs w:val="21"/>
              </w:rPr>
            </w:pPr>
            <w:r>
              <w:rPr>
                <w:rFonts w:hint="eastAsia" w:ascii="宋体" w:hAnsi="宋体" w:eastAsia="宋体" w:cs="宋体"/>
                <w:kern w:val="0"/>
                <w:szCs w:val="21"/>
              </w:rPr>
              <w:t>8000</w:t>
            </w:r>
          </w:p>
        </w:tc>
        <w:tc>
          <w:tcPr>
            <w:tcW w:w="1215" w:type="dxa"/>
            <w:vAlign w:val="center"/>
          </w:tcPr>
          <w:p w14:paraId="284E5650">
            <w:pPr>
              <w:widowControl/>
              <w:jc w:val="center"/>
              <w:rPr>
                <w:rFonts w:hint="eastAsia" w:ascii="宋体" w:hAnsi="宋体" w:eastAsia="宋体" w:cs="宋体"/>
                <w:kern w:val="0"/>
                <w:szCs w:val="21"/>
              </w:rPr>
            </w:pPr>
          </w:p>
        </w:tc>
      </w:tr>
      <w:tr w14:paraId="60DA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C25F8EB">
            <w:pPr>
              <w:jc w:val="center"/>
              <w:rPr>
                <w:rFonts w:hint="eastAsia" w:ascii="宋体" w:hAnsi="宋体" w:eastAsia="宋体" w:cs="宋体"/>
                <w:szCs w:val="21"/>
              </w:rPr>
            </w:pPr>
            <w:r>
              <w:rPr>
                <w:rFonts w:hint="eastAsia" w:ascii="宋体" w:hAnsi="宋体" w:eastAsia="宋体" w:cs="宋体"/>
                <w:szCs w:val="21"/>
              </w:rPr>
              <w:t>13</w:t>
            </w:r>
          </w:p>
        </w:tc>
        <w:tc>
          <w:tcPr>
            <w:tcW w:w="1845" w:type="dxa"/>
            <w:vAlign w:val="center"/>
          </w:tcPr>
          <w:p w14:paraId="5EC5D2DB">
            <w:pPr>
              <w:widowControl/>
              <w:jc w:val="center"/>
              <w:rPr>
                <w:rFonts w:hint="eastAsia" w:ascii="宋体" w:hAnsi="宋体" w:eastAsia="宋体" w:cs="宋体"/>
                <w:kern w:val="0"/>
                <w:szCs w:val="21"/>
              </w:rPr>
            </w:pPr>
            <w:r>
              <w:rPr>
                <w:rFonts w:hint="eastAsia" w:ascii="宋体" w:hAnsi="宋体" w:eastAsia="宋体" w:cs="宋体"/>
                <w:kern w:val="0"/>
                <w:szCs w:val="21"/>
              </w:rPr>
              <w:t>轴承</w:t>
            </w:r>
          </w:p>
        </w:tc>
        <w:tc>
          <w:tcPr>
            <w:tcW w:w="2131" w:type="dxa"/>
            <w:vAlign w:val="center"/>
          </w:tcPr>
          <w:p w14:paraId="554A119D">
            <w:pPr>
              <w:widowControl/>
              <w:jc w:val="center"/>
              <w:rPr>
                <w:rFonts w:hint="eastAsia" w:ascii="宋体" w:hAnsi="宋体" w:eastAsia="宋体" w:cs="宋体"/>
                <w:kern w:val="0"/>
                <w:szCs w:val="21"/>
              </w:rPr>
            </w:pPr>
            <w:r>
              <w:rPr>
                <w:rFonts w:hint="eastAsia" w:ascii="宋体" w:hAnsi="宋体" w:eastAsia="宋体" w:cs="宋体"/>
                <w:kern w:val="0"/>
                <w:szCs w:val="21"/>
              </w:rPr>
              <w:t>NU244MA/C3</w:t>
            </w:r>
          </w:p>
        </w:tc>
        <w:tc>
          <w:tcPr>
            <w:tcW w:w="709" w:type="dxa"/>
            <w:vAlign w:val="center"/>
          </w:tcPr>
          <w:p w14:paraId="2411860F">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35CC6780">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270F9375">
            <w:pPr>
              <w:widowControl/>
              <w:jc w:val="center"/>
              <w:rPr>
                <w:rFonts w:hint="eastAsia" w:ascii="宋体" w:hAnsi="宋体" w:eastAsia="宋体" w:cs="宋体"/>
                <w:kern w:val="0"/>
                <w:szCs w:val="21"/>
              </w:rPr>
            </w:pPr>
            <w:r>
              <w:rPr>
                <w:rFonts w:hint="eastAsia" w:ascii="宋体" w:hAnsi="宋体" w:eastAsia="宋体" w:cs="宋体"/>
                <w:kern w:val="0"/>
                <w:szCs w:val="21"/>
              </w:rPr>
              <w:t>2400</w:t>
            </w:r>
          </w:p>
        </w:tc>
        <w:tc>
          <w:tcPr>
            <w:tcW w:w="1275" w:type="dxa"/>
            <w:vAlign w:val="center"/>
          </w:tcPr>
          <w:p w14:paraId="3666ED9A">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1215" w:type="dxa"/>
            <w:vAlign w:val="center"/>
          </w:tcPr>
          <w:p w14:paraId="0D3812F4">
            <w:pPr>
              <w:widowControl/>
              <w:jc w:val="center"/>
              <w:rPr>
                <w:rFonts w:hint="eastAsia" w:ascii="宋体" w:hAnsi="宋体" w:eastAsia="宋体" w:cs="宋体"/>
                <w:kern w:val="0"/>
                <w:szCs w:val="21"/>
              </w:rPr>
            </w:pPr>
          </w:p>
        </w:tc>
      </w:tr>
      <w:tr w14:paraId="0C5E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4BDB540">
            <w:pPr>
              <w:tabs>
                <w:tab w:val="left" w:pos="221"/>
              </w:tabs>
              <w:jc w:val="center"/>
              <w:rPr>
                <w:rFonts w:hint="eastAsia" w:ascii="宋体" w:hAnsi="宋体" w:eastAsia="宋体" w:cs="宋体"/>
                <w:szCs w:val="21"/>
              </w:rPr>
            </w:pPr>
            <w:r>
              <w:rPr>
                <w:rFonts w:hint="eastAsia" w:ascii="宋体" w:hAnsi="宋体" w:eastAsia="宋体" w:cs="宋体"/>
                <w:szCs w:val="21"/>
              </w:rPr>
              <w:t>14</w:t>
            </w:r>
          </w:p>
        </w:tc>
        <w:tc>
          <w:tcPr>
            <w:tcW w:w="1845" w:type="dxa"/>
            <w:vAlign w:val="center"/>
          </w:tcPr>
          <w:p w14:paraId="42BD26B0">
            <w:pPr>
              <w:widowControl/>
              <w:jc w:val="center"/>
              <w:rPr>
                <w:rFonts w:hint="eastAsia" w:ascii="宋体" w:hAnsi="宋体" w:eastAsia="宋体" w:cs="宋体"/>
                <w:kern w:val="0"/>
                <w:szCs w:val="21"/>
              </w:rPr>
            </w:pPr>
            <w:r>
              <w:rPr>
                <w:rFonts w:hint="eastAsia" w:ascii="宋体" w:hAnsi="宋体" w:eastAsia="宋体" w:cs="宋体"/>
                <w:kern w:val="0"/>
                <w:szCs w:val="21"/>
              </w:rPr>
              <w:t>齿轮油</w:t>
            </w:r>
          </w:p>
        </w:tc>
        <w:tc>
          <w:tcPr>
            <w:tcW w:w="2131" w:type="dxa"/>
            <w:vAlign w:val="center"/>
          </w:tcPr>
          <w:p w14:paraId="5D14393B">
            <w:pPr>
              <w:widowControl/>
              <w:jc w:val="center"/>
              <w:rPr>
                <w:rFonts w:hint="eastAsia" w:ascii="宋体" w:hAnsi="宋体" w:eastAsia="宋体" w:cs="宋体"/>
                <w:kern w:val="0"/>
                <w:szCs w:val="21"/>
              </w:rPr>
            </w:pPr>
            <w:r>
              <w:rPr>
                <w:rFonts w:hint="eastAsia" w:ascii="宋体" w:hAnsi="宋体" w:eastAsia="宋体" w:cs="宋体"/>
                <w:kern w:val="0"/>
                <w:szCs w:val="21"/>
              </w:rPr>
              <w:t>150号(200L)</w:t>
            </w:r>
          </w:p>
        </w:tc>
        <w:tc>
          <w:tcPr>
            <w:tcW w:w="709" w:type="dxa"/>
            <w:vAlign w:val="center"/>
          </w:tcPr>
          <w:p w14:paraId="1E67B646">
            <w:pPr>
              <w:widowControl/>
              <w:jc w:val="center"/>
              <w:rPr>
                <w:rFonts w:hint="eastAsia" w:ascii="宋体" w:hAnsi="宋体" w:eastAsia="宋体" w:cs="宋体"/>
                <w:kern w:val="0"/>
                <w:szCs w:val="21"/>
              </w:rPr>
            </w:pPr>
            <w:r>
              <w:rPr>
                <w:rFonts w:hint="eastAsia" w:ascii="宋体" w:hAnsi="宋体" w:eastAsia="宋体" w:cs="宋体"/>
                <w:kern w:val="0"/>
                <w:szCs w:val="21"/>
              </w:rPr>
              <w:t>桶</w:t>
            </w:r>
          </w:p>
        </w:tc>
        <w:tc>
          <w:tcPr>
            <w:tcW w:w="709" w:type="dxa"/>
            <w:vAlign w:val="center"/>
          </w:tcPr>
          <w:p w14:paraId="792C31CE">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1AC2144">
            <w:pPr>
              <w:widowControl/>
              <w:jc w:val="center"/>
              <w:rPr>
                <w:rFonts w:hint="eastAsia" w:ascii="宋体" w:hAnsi="宋体" w:eastAsia="宋体" w:cs="宋体"/>
                <w:kern w:val="0"/>
                <w:szCs w:val="21"/>
              </w:rPr>
            </w:pPr>
            <w:r>
              <w:rPr>
                <w:rFonts w:hint="eastAsia" w:ascii="宋体" w:hAnsi="宋体" w:eastAsia="宋体" w:cs="宋体"/>
                <w:kern w:val="0"/>
                <w:szCs w:val="21"/>
              </w:rPr>
              <w:t>3500</w:t>
            </w:r>
          </w:p>
        </w:tc>
        <w:tc>
          <w:tcPr>
            <w:tcW w:w="1275" w:type="dxa"/>
            <w:vAlign w:val="center"/>
          </w:tcPr>
          <w:p w14:paraId="7A7232F4">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0A815750">
            <w:pPr>
              <w:widowControl/>
              <w:jc w:val="center"/>
              <w:rPr>
                <w:rFonts w:hint="eastAsia" w:ascii="宋体" w:hAnsi="宋体" w:eastAsia="宋体" w:cs="宋体"/>
                <w:kern w:val="0"/>
                <w:szCs w:val="21"/>
              </w:rPr>
            </w:pPr>
          </w:p>
        </w:tc>
      </w:tr>
      <w:tr w14:paraId="4C3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5A82556">
            <w:pPr>
              <w:tabs>
                <w:tab w:val="left" w:pos="221"/>
              </w:tabs>
              <w:jc w:val="center"/>
              <w:rPr>
                <w:rFonts w:hint="eastAsia" w:ascii="宋体" w:hAnsi="宋体" w:eastAsia="宋体" w:cs="宋体"/>
                <w:szCs w:val="21"/>
              </w:rPr>
            </w:pPr>
            <w:r>
              <w:rPr>
                <w:rFonts w:hint="eastAsia" w:ascii="宋体" w:hAnsi="宋体" w:eastAsia="宋体" w:cs="宋体"/>
                <w:szCs w:val="21"/>
              </w:rPr>
              <w:t>15</w:t>
            </w:r>
          </w:p>
        </w:tc>
        <w:tc>
          <w:tcPr>
            <w:tcW w:w="1845" w:type="dxa"/>
            <w:vAlign w:val="center"/>
          </w:tcPr>
          <w:p w14:paraId="545AF2C8">
            <w:pPr>
              <w:widowControl/>
              <w:jc w:val="center"/>
              <w:rPr>
                <w:rFonts w:hint="eastAsia" w:ascii="宋体" w:hAnsi="宋体" w:eastAsia="宋体" w:cs="宋体"/>
                <w:kern w:val="0"/>
                <w:szCs w:val="21"/>
              </w:rPr>
            </w:pPr>
            <w:r>
              <w:rPr>
                <w:rFonts w:hint="eastAsia" w:ascii="宋体" w:hAnsi="宋体" w:eastAsia="宋体" w:cs="宋体"/>
                <w:kern w:val="0"/>
                <w:szCs w:val="21"/>
              </w:rPr>
              <w:t>机架焊接</w:t>
            </w:r>
          </w:p>
        </w:tc>
        <w:tc>
          <w:tcPr>
            <w:tcW w:w="2131" w:type="dxa"/>
            <w:vAlign w:val="center"/>
          </w:tcPr>
          <w:p w14:paraId="725FF795">
            <w:pPr>
              <w:widowControl/>
              <w:jc w:val="center"/>
              <w:rPr>
                <w:rFonts w:hint="eastAsia" w:ascii="宋体" w:hAnsi="宋体" w:eastAsia="宋体" w:cs="宋体"/>
                <w:kern w:val="0"/>
                <w:szCs w:val="21"/>
              </w:rPr>
            </w:pPr>
          </w:p>
        </w:tc>
        <w:tc>
          <w:tcPr>
            <w:tcW w:w="709" w:type="dxa"/>
            <w:vAlign w:val="center"/>
          </w:tcPr>
          <w:p w14:paraId="09D88671">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488CA63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50C4681F">
            <w:pPr>
              <w:widowControl/>
              <w:jc w:val="center"/>
              <w:rPr>
                <w:rFonts w:hint="eastAsia" w:ascii="宋体" w:hAnsi="宋体" w:eastAsia="宋体" w:cs="宋体"/>
                <w:kern w:val="0"/>
                <w:szCs w:val="21"/>
              </w:rPr>
            </w:pPr>
          </w:p>
        </w:tc>
        <w:tc>
          <w:tcPr>
            <w:tcW w:w="1275" w:type="dxa"/>
            <w:vAlign w:val="center"/>
          </w:tcPr>
          <w:p w14:paraId="26B9E93B">
            <w:pPr>
              <w:widowControl/>
              <w:jc w:val="center"/>
              <w:rPr>
                <w:rFonts w:hint="eastAsia" w:ascii="宋体" w:hAnsi="宋体" w:eastAsia="宋体" w:cs="宋体"/>
                <w:kern w:val="0"/>
                <w:szCs w:val="21"/>
              </w:rPr>
            </w:pPr>
            <w:r>
              <w:rPr>
                <w:rFonts w:hint="eastAsia" w:ascii="宋体" w:hAnsi="宋体" w:eastAsia="宋体" w:cs="宋体"/>
                <w:kern w:val="0"/>
                <w:szCs w:val="21"/>
              </w:rPr>
              <w:t>450</w:t>
            </w:r>
          </w:p>
        </w:tc>
        <w:tc>
          <w:tcPr>
            <w:tcW w:w="1215" w:type="dxa"/>
            <w:vAlign w:val="center"/>
          </w:tcPr>
          <w:p w14:paraId="2F38F297">
            <w:pPr>
              <w:widowControl/>
              <w:jc w:val="center"/>
              <w:rPr>
                <w:rFonts w:hint="eastAsia" w:ascii="宋体" w:hAnsi="宋体" w:eastAsia="宋体" w:cs="宋体"/>
                <w:kern w:val="0"/>
                <w:szCs w:val="21"/>
              </w:rPr>
            </w:pPr>
          </w:p>
        </w:tc>
      </w:tr>
      <w:tr w14:paraId="542D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3C729B5">
            <w:pPr>
              <w:tabs>
                <w:tab w:val="left" w:pos="221"/>
              </w:tabs>
              <w:jc w:val="center"/>
              <w:rPr>
                <w:rFonts w:hint="eastAsia" w:ascii="宋体" w:hAnsi="宋体" w:eastAsia="宋体" w:cs="宋体"/>
                <w:szCs w:val="21"/>
              </w:rPr>
            </w:pPr>
            <w:r>
              <w:rPr>
                <w:rFonts w:hint="eastAsia" w:ascii="宋体" w:hAnsi="宋体" w:eastAsia="宋体" w:cs="宋体"/>
                <w:szCs w:val="21"/>
              </w:rPr>
              <w:t>16</w:t>
            </w:r>
          </w:p>
        </w:tc>
        <w:tc>
          <w:tcPr>
            <w:tcW w:w="1845" w:type="dxa"/>
            <w:vAlign w:val="center"/>
          </w:tcPr>
          <w:p w14:paraId="7ACB0AB9">
            <w:pPr>
              <w:widowControl/>
              <w:jc w:val="center"/>
              <w:rPr>
                <w:rFonts w:hint="eastAsia" w:ascii="宋体" w:hAnsi="宋体" w:eastAsia="宋体" w:cs="宋体"/>
                <w:kern w:val="0"/>
                <w:szCs w:val="21"/>
              </w:rPr>
            </w:pPr>
            <w:r>
              <w:rPr>
                <w:rFonts w:hint="eastAsia" w:ascii="宋体" w:hAnsi="宋体" w:eastAsia="宋体" w:cs="宋体"/>
                <w:kern w:val="0"/>
                <w:szCs w:val="21"/>
              </w:rPr>
              <w:t>PLC</w:t>
            </w:r>
          </w:p>
        </w:tc>
        <w:tc>
          <w:tcPr>
            <w:tcW w:w="2131" w:type="dxa"/>
            <w:vAlign w:val="center"/>
          </w:tcPr>
          <w:p w14:paraId="4469BAC0">
            <w:pPr>
              <w:widowControl/>
              <w:jc w:val="center"/>
              <w:rPr>
                <w:rFonts w:hint="eastAsia" w:ascii="宋体" w:hAnsi="宋体" w:eastAsia="宋体" w:cs="宋体"/>
                <w:kern w:val="0"/>
                <w:szCs w:val="21"/>
              </w:rPr>
            </w:pPr>
            <w:r>
              <w:rPr>
                <w:rFonts w:hint="eastAsia" w:ascii="宋体" w:hAnsi="宋体" w:eastAsia="宋体" w:cs="宋体"/>
                <w:kern w:val="0"/>
                <w:szCs w:val="21"/>
              </w:rPr>
              <w:t>西门子200</w:t>
            </w:r>
          </w:p>
        </w:tc>
        <w:tc>
          <w:tcPr>
            <w:tcW w:w="709" w:type="dxa"/>
            <w:vAlign w:val="center"/>
          </w:tcPr>
          <w:p w14:paraId="040DD370">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A22A1D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5C670861">
            <w:pPr>
              <w:widowControl/>
              <w:jc w:val="center"/>
              <w:rPr>
                <w:rFonts w:hint="eastAsia" w:ascii="宋体" w:hAnsi="宋体" w:eastAsia="宋体" w:cs="宋体"/>
                <w:kern w:val="0"/>
                <w:szCs w:val="21"/>
              </w:rPr>
            </w:pPr>
            <w:r>
              <w:rPr>
                <w:rFonts w:hint="eastAsia" w:ascii="宋体" w:hAnsi="宋体" w:eastAsia="宋体" w:cs="宋体"/>
                <w:kern w:val="0"/>
                <w:szCs w:val="21"/>
              </w:rPr>
              <w:t>3200</w:t>
            </w:r>
          </w:p>
        </w:tc>
        <w:tc>
          <w:tcPr>
            <w:tcW w:w="1275" w:type="dxa"/>
            <w:vAlign w:val="center"/>
          </w:tcPr>
          <w:p w14:paraId="023C3A1E">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744AFCF0">
            <w:pPr>
              <w:widowControl/>
              <w:jc w:val="center"/>
              <w:rPr>
                <w:rFonts w:hint="eastAsia" w:ascii="宋体" w:hAnsi="宋体" w:eastAsia="宋体" w:cs="宋体"/>
                <w:kern w:val="0"/>
                <w:szCs w:val="21"/>
              </w:rPr>
            </w:pPr>
            <w:r>
              <w:rPr>
                <w:rFonts w:hint="eastAsia" w:ascii="宋体" w:hAnsi="宋体" w:eastAsia="宋体" w:cs="宋体"/>
                <w:kern w:val="0"/>
                <w:szCs w:val="21"/>
              </w:rPr>
              <w:t>含程序</w:t>
            </w:r>
          </w:p>
        </w:tc>
      </w:tr>
      <w:tr w14:paraId="7DA4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62C2B4FE">
            <w:pPr>
              <w:tabs>
                <w:tab w:val="left" w:pos="221"/>
              </w:tabs>
              <w:jc w:val="center"/>
              <w:rPr>
                <w:rFonts w:hint="eastAsia" w:ascii="宋体" w:hAnsi="宋体" w:eastAsia="宋体" w:cs="宋体"/>
                <w:szCs w:val="21"/>
              </w:rPr>
            </w:pPr>
            <w:r>
              <w:rPr>
                <w:rFonts w:hint="eastAsia" w:ascii="宋体" w:hAnsi="宋体" w:eastAsia="宋体" w:cs="宋体"/>
                <w:szCs w:val="21"/>
              </w:rPr>
              <w:t>17</w:t>
            </w:r>
          </w:p>
        </w:tc>
        <w:tc>
          <w:tcPr>
            <w:tcW w:w="1845" w:type="dxa"/>
            <w:vAlign w:val="center"/>
          </w:tcPr>
          <w:p w14:paraId="2C52CEDF">
            <w:pPr>
              <w:widowControl/>
              <w:jc w:val="center"/>
              <w:rPr>
                <w:rFonts w:hint="eastAsia" w:ascii="宋体" w:hAnsi="宋体" w:eastAsia="宋体" w:cs="宋体"/>
                <w:kern w:val="0"/>
                <w:szCs w:val="21"/>
              </w:rPr>
            </w:pPr>
            <w:r>
              <w:rPr>
                <w:rFonts w:hint="eastAsia" w:ascii="宋体" w:hAnsi="宋体" w:eastAsia="宋体" w:cs="宋体"/>
                <w:kern w:val="0"/>
                <w:szCs w:val="21"/>
              </w:rPr>
              <w:t>电流信号表</w:t>
            </w:r>
          </w:p>
        </w:tc>
        <w:tc>
          <w:tcPr>
            <w:tcW w:w="2131" w:type="dxa"/>
            <w:vAlign w:val="center"/>
          </w:tcPr>
          <w:p w14:paraId="2948830D">
            <w:pPr>
              <w:widowControl/>
              <w:jc w:val="center"/>
              <w:rPr>
                <w:rFonts w:hint="eastAsia" w:ascii="宋体" w:hAnsi="宋体" w:eastAsia="宋体" w:cs="宋体"/>
                <w:kern w:val="0"/>
                <w:szCs w:val="21"/>
              </w:rPr>
            </w:pPr>
            <w:r>
              <w:rPr>
                <w:rFonts w:hint="eastAsia" w:ascii="宋体" w:hAnsi="宋体" w:eastAsia="宋体" w:cs="宋体"/>
                <w:kern w:val="0"/>
                <w:szCs w:val="21"/>
              </w:rPr>
              <w:t>AMC96</w:t>
            </w:r>
          </w:p>
        </w:tc>
        <w:tc>
          <w:tcPr>
            <w:tcW w:w="709" w:type="dxa"/>
            <w:vAlign w:val="center"/>
          </w:tcPr>
          <w:p w14:paraId="74DA3EA4">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4C92C0FA">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DB78D5D">
            <w:pPr>
              <w:widowControl/>
              <w:jc w:val="center"/>
              <w:rPr>
                <w:rFonts w:hint="eastAsia" w:ascii="宋体" w:hAnsi="宋体" w:eastAsia="宋体" w:cs="宋体"/>
                <w:kern w:val="0"/>
                <w:szCs w:val="21"/>
              </w:rPr>
            </w:pPr>
            <w:r>
              <w:rPr>
                <w:rFonts w:hint="eastAsia" w:ascii="宋体" w:hAnsi="宋体" w:eastAsia="宋体" w:cs="宋体"/>
                <w:kern w:val="0"/>
                <w:szCs w:val="21"/>
              </w:rPr>
              <w:t>850</w:t>
            </w:r>
          </w:p>
        </w:tc>
        <w:tc>
          <w:tcPr>
            <w:tcW w:w="1275" w:type="dxa"/>
            <w:vAlign w:val="center"/>
          </w:tcPr>
          <w:p w14:paraId="04E6E50B">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1B8E7B0F">
            <w:pPr>
              <w:widowControl/>
              <w:jc w:val="center"/>
              <w:rPr>
                <w:rFonts w:hint="eastAsia" w:ascii="宋体" w:hAnsi="宋体" w:eastAsia="宋体" w:cs="宋体"/>
                <w:kern w:val="0"/>
                <w:szCs w:val="21"/>
              </w:rPr>
            </w:pPr>
          </w:p>
        </w:tc>
      </w:tr>
      <w:tr w14:paraId="0733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D4B2E6B">
            <w:pPr>
              <w:tabs>
                <w:tab w:val="left" w:pos="221"/>
              </w:tabs>
              <w:jc w:val="center"/>
              <w:rPr>
                <w:rFonts w:hint="eastAsia" w:ascii="宋体" w:hAnsi="宋体" w:eastAsia="宋体" w:cs="宋体"/>
                <w:szCs w:val="21"/>
              </w:rPr>
            </w:pPr>
            <w:r>
              <w:rPr>
                <w:rFonts w:hint="eastAsia" w:ascii="宋体" w:hAnsi="宋体" w:eastAsia="宋体" w:cs="宋体"/>
                <w:szCs w:val="21"/>
              </w:rPr>
              <w:t>18</w:t>
            </w:r>
          </w:p>
        </w:tc>
        <w:tc>
          <w:tcPr>
            <w:tcW w:w="1845" w:type="dxa"/>
            <w:vAlign w:val="center"/>
          </w:tcPr>
          <w:p w14:paraId="64E3E008">
            <w:pPr>
              <w:widowControl/>
              <w:jc w:val="center"/>
              <w:rPr>
                <w:rFonts w:hint="eastAsia" w:ascii="宋体" w:hAnsi="宋体" w:eastAsia="宋体" w:cs="宋体"/>
                <w:kern w:val="0"/>
                <w:szCs w:val="21"/>
              </w:rPr>
            </w:pPr>
            <w:r>
              <w:rPr>
                <w:rFonts w:hint="eastAsia" w:ascii="宋体" w:hAnsi="宋体" w:eastAsia="宋体" w:cs="宋体"/>
                <w:kern w:val="0"/>
                <w:szCs w:val="21"/>
              </w:rPr>
              <w:t>启停按钮</w:t>
            </w:r>
          </w:p>
        </w:tc>
        <w:tc>
          <w:tcPr>
            <w:tcW w:w="2131" w:type="dxa"/>
            <w:vAlign w:val="center"/>
          </w:tcPr>
          <w:p w14:paraId="7487B6A7">
            <w:pPr>
              <w:widowControl/>
              <w:jc w:val="center"/>
              <w:rPr>
                <w:rFonts w:hint="eastAsia" w:ascii="宋体" w:hAnsi="宋体" w:eastAsia="宋体" w:cs="宋体"/>
                <w:kern w:val="0"/>
                <w:szCs w:val="21"/>
              </w:rPr>
            </w:pPr>
            <w:r>
              <w:rPr>
                <w:rFonts w:hint="eastAsia" w:ascii="宋体" w:hAnsi="宋体" w:eastAsia="宋体" w:cs="宋体"/>
                <w:kern w:val="0"/>
                <w:szCs w:val="21"/>
              </w:rPr>
              <w:t>进口</w:t>
            </w:r>
          </w:p>
        </w:tc>
        <w:tc>
          <w:tcPr>
            <w:tcW w:w="709" w:type="dxa"/>
            <w:vAlign w:val="center"/>
          </w:tcPr>
          <w:p w14:paraId="2FE4E335">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05EC913">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123C8AA">
            <w:pPr>
              <w:widowControl/>
              <w:jc w:val="center"/>
              <w:rPr>
                <w:rFonts w:hint="eastAsia" w:ascii="宋体" w:hAnsi="宋体" w:eastAsia="宋体" w:cs="宋体"/>
                <w:kern w:val="0"/>
                <w:szCs w:val="21"/>
              </w:rPr>
            </w:pPr>
            <w:r>
              <w:rPr>
                <w:rFonts w:hint="eastAsia" w:ascii="宋体" w:hAnsi="宋体" w:eastAsia="宋体" w:cs="宋体"/>
                <w:kern w:val="0"/>
                <w:szCs w:val="21"/>
              </w:rPr>
              <w:t>120</w:t>
            </w:r>
          </w:p>
        </w:tc>
        <w:tc>
          <w:tcPr>
            <w:tcW w:w="1275" w:type="dxa"/>
            <w:vAlign w:val="center"/>
          </w:tcPr>
          <w:p w14:paraId="6D3DE23D">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431996B3">
            <w:pPr>
              <w:widowControl/>
              <w:jc w:val="center"/>
              <w:rPr>
                <w:rFonts w:hint="eastAsia" w:ascii="宋体" w:hAnsi="宋体" w:eastAsia="宋体" w:cs="宋体"/>
                <w:kern w:val="0"/>
                <w:szCs w:val="21"/>
              </w:rPr>
            </w:pPr>
          </w:p>
        </w:tc>
      </w:tr>
      <w:tr w14:paraId="2A41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AE9890C">
            <w:pPr>
              <w:tabs>
                <w:tab w:val="left" w:pos="221"/>
              </w:tabs>
              <w:jc w:val="center"/>
              <w:rPr>
                <w:rFonts w:hint="eastAsia" w:ascii="宋体" w:hAnsi="宋体" w:eastAsia="宋体" w:cs="宋体"/>
                <w:szCs w:val="21"/>
              </w:rPr>
            </w:pPr>
            <w:r>
              <w:rPr>
                <w:rFonts w:hint="eastAsia" w:ascii="宋体" w:hAnsi="宋体" w:eastAsia="宋体" w:cs="宋体"/>
                <w:szCs w:val="21"/>
              </w:rPr>
              <w:t>19</w:t>
            </w:r>
          </w:p>
        </w:tc>
        <w:tc>
          <w:tcPr>
            <w:tcW w:w="1845" w:type="dxa"/>
            <w:vAlign w:val="center"/>
          </w:tcPr>
          <w:p w14:paraId="3F15CB6C">
            <w:pPr>
              <w:widowControl/>
              <w:jc w:val="center"/>
              <w:rPr>
                <w:rFonts w:hint="eastAsia" w:ascii="宋体" w:hAnsi="宋体" w:eastAsia="宋体" w:cs="宋体"/>
                <w:kern w:val="0"/>
                <w:szCs w:val="21"/>
              </w:rPr>
            </w:pPr>
            <w:r>
              <w:rPr>
                <w:rFonts w:hint="eastAsia" w:ascii="宋体" w:hAnsi="宋体" w:eastAsia="宋体" w:cs="宋体"/>
                <w:kern w:val="0"/>
                <w:szCs w:val="21"/>
              </w:rPr>
              <w:t>操作按钮</w:t>
            </w:r>
          </w:p>
        </w:tc>
        <w:tc>
          <w:tcPr>
            <w:tcW w:w="2131" w:type="dxa"/>
            <w:vAlign w:val="center"/>
          </w:tcPr>
          <w:p w14:paraId="0CFAEE0D">
            <w:pPr>
              <w:widowControl/>
              <w:jc w:val="center"/>
              <w:rPr>
                <w:rFonts w:hint="eastAsia" w:ascii="宋体" w:hAnsi="宋体" w:eastAsia="宋体" w:cs="宋体"/>
                <w:kern w:val="0"/>
                <w:szCs w:val="21"/>
              </w:rPr>
            </w:pPr>
            <w:r>
              <w:rPr>
                <w:rFonts w:hint="eastAsia" w:ascii="宋体" w:hAnsi="宋体" w:eastAsia="宋体" w:cs="宋体"/>
                <w:kern w:val="0"/>
                <w:szCs w:val="21"/>
              </w:rPr>
              <w:t>进口</w:t>
            </w:r>
          </w:p>
        </w:tc>
        <w:tc>
          <w:tcPr>
            <w:tcW w:w="709" w:type="dxa"/>
            <w:vAlign w:val="center"/>
          </w:tcPr>
          <w:p w14:paraId="5B8FEB0D">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A6F9E2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EA37B09">
            <w:pPr>
              <w:widowControl/>
              <w:jc w:val="center"/>
              <w:rPr>
                <w:rFonts w:hint="eastAsia" w:ascii="宋体" w:hAnsi="宋体" w:eastAsia="宋体" w:cs="宋体"/>
                <w:kern w:val="0"/>
                <w:szCs w:val="21"/>
              </w:rPr>
            </w:pPr>
            <w:r>
              <w:rPr>
                <w:rFonts w:hint="eastAsia" w:ascii="宋体" w:hAnsi="宋体" w:eastAsia="宋体" w:cs="宋体"/>
                <w:kern w:val="0"/>
                <w:szCs w:val="21"/>
              </w:rPr>
              <w:t>190</w:t>
            </w:r>
          </w:p>
        </w:tc>
        <w:tc>
          <w:tcPr>
            <w:tcW w:w="1275" w:type="dxa"/>
            <w:vAlign w:val="center"/>
          </w:tcPr>
          <w:p w14:paraId="4C764C89">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69AEAE9E">
            <w:pPr>
              <w:widowControl/>
              <w:jc w:val="center"/>
              <w:rPr>
                <w:rFonts w:hint="eastAsia" w:ascii="宋体" w:hAnsi="宋体" w:eastAsia="宋体" w:cs="宋体"/>
                <w:kern w:val="0"/>
                <w:szCs w:val="21"/>
              </w:rPr>
            </w:pPr>
          </w:p>
        </w:tc>
      </w:tr>
      <w:tr w14:paraId="2817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7F6EEC4">
            <w:pPr>
              <w:tabs>
                <w:tab w:val="left" w:pos="221"/>
              </w:tabs>
              <w:jc w:val="center"/>
              <w:rPr>
                <w:rFonts w:hint="eastAsia" w:ascii="宋体" w:hAnsi="宋体" w:eastAsia="宋体" w:cs="宋体"/>
                <w:szCs w:val="21"/>
              </w:rPr>
            </w:pPr>
            <w:r>
              <w:rPr>
                <w:rFonts w:hint="eastAsia" w:ascii="宋体" w:hAnsi="宋体" w:eastAsia="宋体" w:cs="宋体"/>
                <w:szCs w:val="21"/>
              </w:rPr>
              <w:t>20</w:t>
            </w:r>
          </w:p>
        </w:tc>
        <w:tc>
          <w:tcPr>
            <w:tcW w:w="1845" w:type="dxa"/>
            <w:vAlign w:val="center"/>
          </w:tcPr>
          <w:p w14:paraId="33F339F7">
            <w:pPr>
              <w:widowControl/>
              <w:jc w:val="center"/>
              <w:rPr>
                <w:rFonts w:hint="eastAsia" w:ascii="宋体" w:hAnsi="宋体" w:eastAsia="宋体" w:cs="宋体"/>
                <w:kern w:val="0"/>
                <w:szCs w:val="21"/>
              </w:rPr>
            </w:pPr>
            <w:r>
              <w:rPr>
                <w:rFonts w:hint="eastAsia" w:ascii="宋体" w:hAnsi="宋体" w:eastAsia="宋体" w:cs="宋体"/>
                <w:kern w:val="0"/>
                <w:szCs w:val="21"/>
              </w:rPr>
              <w:t>互感器</w:t>
            </w:r>
          </w:p>
        </w:tc>
        <w:tc>
          <w:tcPr>
            <w:tcW w:w="2131" w:type="dxa"/>
            <w:vAlign w:val="center"/>
          </w:tcPr>
          <w:p w14:paraId="33AEDA89">
            <w:pPr>
              <w:widowControl/>
              <w:jc w:val="center"/>
              <w:rPr>
                <w:rFonts w:hint="eastAsia" w:ascii="宋体" w:hAnsi="宋体" w:eastAsia="宋体" w:cs="宋体"/>
                <w:kern w:val="0"/>
                <w:szCs w:val="21"/>
              </w:rPr>
            </w:pPr>
            <w:r>
              <w:rPr>
                <w:rFonts w:hint="eastAsia" w:ascii="宋体" w:hAnsi="宋体" w:eastAsia="宋体" w:cs="宋体"/>
                <w:kern w:val="0"/>
                <w:szCs w:val="21"/>
              </w:rPr>
              <w:t>30型200/5A</w:t>
            </w:r>
          </w:p>
        </w:tc>
        <w:tc>
          <w:tcPr>
            <w:tcW w:w="709" w:type="dxa"/>
            <w:vAlign w:val="center"/>
          </w:tcPr>
          <w:p w14:paraId="49F24136">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3D98663C">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7EF48FB5">
            <w:pPr>
              <w:widowControl/>
              <w:jc w:val="center"/>
              <w:rPr>
                <w:rFonts w:hint="eastAsia" w:ascii="宋体" w:hAnsi="宋体" w:eastAsia="宋体" w:cs="宋体"/>
                <w:kern w:val="0"/>
                <w:szCs w:val="21"/>
              </w:rPr>
            </w:pPr>
            <w:r>
              <w:rPr>
                <w:rFonts w:hint="eastAsia" w:ascii="宋体" w:hAnsi="宋体" w:eastAsia="宋体" w:cs="宋体"/>
                <w:kern w:val="0"/>
                <w:szCs w:val="21"/>
              </w:rPr>
              <w:t>165</w:t>
            </w:r>
          </w:p>
        </w:tc>
        <w:tc>
          <w:tcPr>
            <w:tcW w:w="1275" w:type="dxa"/>
            <w:vAlign w:val="center"/>
          </w:tcPr>
          <w:p w14:paraId="34BA4A7D">
            <w:pPr>
              <w:widowControl/>
              <w:jc w:val="center"/>
              <w:rPr>
                <w:rFonts w:hint="eastAsia" w:ascii="宋体" w:hAnsi="宋体" w:eastAsia="宋体" w:cs="宋体"/>
                <w:kern w:val="0"/>
                <w:szCs w:val="21"/>
              </w:rPr>
            </w:pPr>
            <w:r>
              <w:rPr>
                <w:rFonts w:hint="eastAsia" w:ascii="宋体" w:hAnsi="宋体" w:eastAsia="宋体" w:cs="宋体"/>
                <w:kern w:val="0"/>
                <w:szCs w:val="21"/>
              </w:rPr>
              <w:t>150</w:t>
            </w:r>
          </w:p>
        </w:tc>
        <w:tc>
          <w:tcPr>
            <w:tcW w:w="1215" w:type="dxa"/>
            <w:vAlign w:val="center"/>
          </w:tcPr>
          <w:p w14:paraId="19428451">
            <w:pPr>
              <w:widowControl/>
              <w:jc w:val="center"/>
              <w:rPr>
                <w:rFonts w:hint="eastAsia" w:ascii="宋体" w:hAnsi="宋体" w:eastAsia="宋体" w:cs="宋体"/>
                <w:kern w:val="0"/>
                <w:szCs w:val="21"/>
              </w:rPr>
            </w:pPr>
          </w:p>
        </w:tc>
      </w:tr>
      <w:tr w14:paraId="37A2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16F2F9F">
            <w:pPr>
              <w:tabs>
                <w:tab w:val="left" w:pos="221"/>
              </w:tabs>
              <w:jc w:val="center"/>
              <w:rPr>
                <w:rFonts w:hint="eastAsia" w:ascii="宋体" w:hAnsi="宋体" w:eastAsia="宋体" w:cs="宋体"/>
                <w:szCs w:val="21"/>
              </w:rPr>
            </w:pPr>
            <w:r>
              <w:rPr>
                <w:rFonts w:hint="eastAsia" w:ascii="宋体" w:hAnsi="宋体" w:eastAsia="宋体" w:cs="宋体"/>
                <w:szCs w:val="21"/>
              </w:rPr>
              <w:t>21</w:t>
            </w:r>
          </w:p>
        </w:tc>
        <w:tc>
          <w:tcPr>
            <w:tcW w:w="1845" w:type="dxa"/>
            <w:vAlign w:val="center"/>
          </w:tcPr>
          <w:p w14:paraId="23DAAED7">
            <w:pPr>
              <w:widowControl/>
              <w:jc w:val="center"/>
              <w:rPr>
                <w:rFonts w:hint="eastAsia" w:ascii="宋体" w:hAnsi="宋体" w:eastAsia="宋体" w:cs="宋体"/>
                <w:kern w:val="0"/>
                <w:szCs w:val="21"/>
              </w:rPr>
            </w:pPr>
            <w:r>
              <w:rPr>
                <w:rFonts w:hint="eastAsia" w:ascii="宋体" w:hAnsi="宋体" w:eastAsia="宋体" w:cs="宋体"/>
                <w:kern w:val="0"/>
                <w:szCs w:val="21"/>
              </w:rPr>
              <w:t>稳压器</w:t>
            </w:r>
          </w:p>
        </w:tc>
        <w:tc>
          <w:tcPr>
            <w:tcW w:w="2131" w:type="dxa"/>
            <w:vAlign w:val="center"/>
          </w:tcPr>
          <w:p w14:paraId="5F9C8A1C">
            <w:pPr>
              <w:widowControl/>
              <w:jc w:val="center"/>
              <w:rPr>
                <w:rFonts w:hint="eastAsia" w:ascii="宋体" w:hAnsi="宋体" w:eastAsia="宋体" w:cs="宋体"/>
                <w:kern w:val="0"/>
                <w:szCs w:val="21"/>
              </w:rPr>
            </w:pPr>
            <w:r>
              <w:rPr>
                <w:rFonts w:hint="eastAsia" w:ascii="宋体" w:hAnsi="宋体" w:eastAsia="宋体" w:cs="宋体"/>
                <w:kern w:val="0"/>
                <w:szCs w:val="21"/>
              </w:rPr>
              <w:t>SBK-10KAV</w:t>
            </w:r>
          </w:p>
        </w:tc>
        <w:tc>
          <w:tcPr>
            <w:tcW w:w="709" w:type="dxa"/>
            <w:vAlign w:val="center"/>
          </w:tcPr>
          <w:p w14:paraId="49E863AC">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3C37ABEC">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76BCC07">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1275" w:type="dxa"/>
            <w:vAlign w:val="center"/>
          </w:tcPr>
          <w:p w14:paraId="650BAC46">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63A2871B">
            <w:pPr>
              <w:widowControl/>
              <w:jc w:val="center"/>
              <w:rPr>
                <w:rFonts w:hint="eastAsia" w:ascii="宋体" w:hAnsi="宋体" w:eastAsia="宋体" w:cs="宋体"/>
                <w:kern w:val="0"/>
                <w:szCs w:val="21"/>
              </w:rPr>
            </w:pPr>
          </w:p>
        </w:tc>
      </w:tr>
      <w:tr w14:paraId="5522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3B92CFE">
            <w:pPr>
              <w:tabs>
                <w:tab w:val="left" w:pos="221"/>
              </w:tabs>
              <w:jc w:val="center"/>
              <w:rPr>
                <w:rFonts w:hint="eastAsia" w:ascii="宋体" w:hAnsi="宋体" w:eastAsia="宋体" w:cs="宋体"/>
                <w:szCs w:val="21"/>
              </w:rPr>
            </w:pPr>
            <w:r>
              <w:rPr>
                <w:rFonts w:hint="eastAsia" w:ascii="宋体" w:hAnsi="宋体" w:eastAsia="宋体" w:cs="宋体"/>
                <w:szCs w:val="21"/>
              </w:rPr>
              <w:t>22</w:t>
            </w:r>
          </w:p>
        </w:tc>
        <w:tc>
          <w:tcPr>
            <w:tcW w:w="1845" w:type="dxa"/>
            <w:vAlign w:val="center"/>
          </w:tcPr>
          <w:p w14:paraId="2142DDA8">
            <w:pPr>
              <w:widowControl/>
              <w:jc w:val="center"/>
              <w:rPr>
                <w:rFonts w:hint="eastAsia" w:ascii="宋体" w:hAnsi="宋体" w:eastAsia="宋体" w:cs="宋体"/>
                <w:kern w:val="0"/>
                <w:szCs w:val="21"/>
              </w:rPr>
            </w:pPr>
            <w:r>
              <w:rPr>
                <w:rFonts w:hint="eastAsia" w:ascii="宋体" w:hAnsi="宋体" w:eastAsia="宋体" w:cs="宋体"/>
                <w:kern w:val="0"/>
                <w:szCs w:val="21"/>
              </w:rPr>
              <w:t>施耐德接触器</w:t>
            </w:r>
          </w:p>
        </w:tc>
        <w:tc>
          <w:tcPr>
            <w:tcW w:w="2131" w:type="dxa"/>
            <w:vAlign w:val="center"/>
          </w:tcPr>
          <w:p w14:paraId="5CDF63AB">
            <w:pPr>
              <w:widowControl/>
              <w:jc w:val="center"/>
              <w:rPr>
                <w:rFonts w:hint="eastAsia" w:ascii="宋体" w:hAnsi="宋体" w:eastAsia="宋体" w:cs="宋体"/>
                <w:kern w:val="0"/>
                <w:szCs w:val="21"/>
              </w:rPr>
            </w:pPr>
            <w:r>
              <w:rPr>
                <w:rFonts w:hint="eastAsia" w:ascii="宋体" w:hAnsi="宋体" w:eastAsia="宋体" w:cs="宋体"/>
                <w:kern w:val="0"/>
                <w:szCs w:val="21"/>
              </w:rPr>
              <w:t>LC1D95</w:t>
            </w:r>
          </w:p>
        </w:tc>
        <w:tc>
          <w:tcPr>
            <w:tcW w:w="709" w:type="dxa"/>
            <w:vAlign w:val="center"/>
          </w:tcPr>
          <w:p w14:paraId="03C40591">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3F52129">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5737AF42">
            <w:pPr>
              <w:widowControl/>
              <w:jc w:val="center"/>
              <w:rPr>
                <w:rFonts w:hint="eastAsia" w:ascii="宋体" w:hAnsi="宋体" w:eastAsia="宋体" w:cs="宋体"/>
                <w:kern w:val="0"/>
                <w:szCs w:val="21"/>
              </w:rPr>
            </w:pPr>
            <w:r>
              <w:rPr>
                <w:rFonts w:hint="eastAsia" w:ascii="宋体" w:hAnsi="宋体" w:eastAsia="宋体" w:cs="宋体"/>
                <w:kern w:val="0"/>
                <w:szCs w:val="21"/>
              </w:rPr>
              <w:t>420</w:t>
            </w:r>
          </w:p>
        </w:tc>
        <w:tc>
          <w:tcPr>
            <w:tcW w:w="1275" w:type="dxa"/>
            <w:vAlign w:val="center"/>
          </w:tcPr>
          <w:p w14:paraId="528A79D8">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71DFA1D0">
            <w:pPr>
              <w:widowControl/>
              <w:jc w:val="center"/>
              <w:rPr>
                <w:rFonts w:hint="eastAsia" w:ascii="宋体" w:hAnsi="宋体" w:eastAsia="宋体" w:cs="宋体"/>
                <w:kern w:val="0"/>
                <w:szCs w:val="21"/>
              </w:rPr>
            </w:pPr>
          </w:p>
        </w:tc>
      </w:tr>
      <w:tr w14:paraId="2EFC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E23990B">
            <w:pPr>
              <w:tabs>
                <w:tab w:val="left" w:pos="221"/>
              </w:tabs>
              <w:jc w:val="center"/>
              <w:rPr>
                <w:rFonts w:hint="eastAsia" w:ascii="宋体" w:hAnsi="宋体" w:eastAsia="宋体" w:cs="宋体"/>
                <w:szCs w:val="21"/>
              </w:rPr>
            </w:pPr>
            <w:r>
              <w:rPr>
                <w:rFonts w:hint="eastAsia" w:ascii="宋体" w:hAnsi="宋体" w:eastAsia="宋体" w:cs="宋体"/>
                <w:szCs w:val="21"/>
              </w:rPr>
              <w:t>23</w:t>
            </w:r>
          </w:p>
        </w:tc>
        <w:tc>
          <w:tcPr>
            <w:tcW w:w="1845" w:type="dxa"/>
            <w:vAlign w:val="center"/>
          </w:tcPr>
          <w:p w14:paraId="321DB495">
            <w:pPr>
              <w:widowControl/>
              <w:jc w:val="center"/>
              <w:rPr>
                <w:rFonts w:hint="eastAsia" w:ascii="宋体" w:hAnsi="宋体" w:eastAsia="宋体" w:cs="宋体"/>
                <w:kern w:val="0"/>
                <w:szCs w:val="21"/>
              </w:rPr>
            </w:pPr>
            <w:r>
              <w:rPr>
                <w:rFonts w:hint="eastAsia" w:ascii="宋体" w:hAnsi="宋体" w:eastAsia="宋体" w:cs="宋体"/>
                <w:kern w:val="0"/>
                <w:szCs w:val="21"/>
              </w:rPr>
              <w:t>中间继电器</w:t>
            </w:r>
          </w:p>
        </w:tc>
        <w:tc>
          <w:tcPr>
            <w:tcW w:w="2131" w:type="dxa"/>
            <w:vAlign w:val="center"/>
          </w:tcPr>
          <w:p w14:paraId="6DB0A7C9">
            <w:pPr>
              <w:widowControl/>
              <w:jc w:val="center"/>
              <w:rPr>
                <w:rFonts w:hint="eastAsia" w:ascii="宋体" w:hAnsi="宋体" w:eastAsia="宋体" w:cs="宋体"/>
                <w:kern w:val="0"/>
                <w:szCs w:val="21"/>
              </w:rPr>
            </w:pPr>
            <w:r>
              <w:rPr>
                <w:rFonts w:hint="eastAsia" w:ascii="宋体" w:hAnsi="宋体" w:eastAsia="宋体" w:cs="宋体"/>
                <w:kern w:val="0"/>
                <w:szCs w:val="21"/>
              </w:rPr>
              <w:t>4AB2BD</w:t>
            </w:r>
          </w:p>
        </w:tc>
        <w:tc>
          <w:tcPr>
            <w:tcW w:w="709" w:type="dxa"/>
            <w:vAlign w:val="center"/>
          </w:tcPr>
          <w:p w14:paraId="552D327A">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F8E617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70FB71D">
            <w:pPr>
              <w:widowControl/>
              <w:jc w:val="center"/>
              <w:rPr>
                <w:rFonts w:hint="eastAsia" w:ascii="宋体" w:hAnsi="宋体" w:eastAsia="宋体" w:cs="宋体"/>
                <w:kern w:val="0"/>
                <w:szCs w:val="21"/>
              </w:rPr>
            </w:pPr>
            <w:r>
              <w:rPr>
                <w:rFonts w:hint="eastAsia" w:ascii="宋体" w:hAnsi="宋体" w:eastAsia="宋体" w:cs="宋体"/>
                <w:kern w:val="0"/>
                <w:szCs w:val="21"/>
              </w:rPr>
              <w:t>45</w:t>
            </w:r>
          </w:p>
        </w:tc>
        <w:tc>
          <w:tcPr>
            <w:tcW w:w="1275" w:type="dxa"/>
            <w:vAlign w:val="center"/>
          </w:tcPr>
          <w:p w14:paraId="37329CCF">
            <w:pPr>
              <w:widowControl/>
              <w:ind w:firstLine="420" w:firstLineChars="200"/>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137FBDCF">
            <w:pPr>
              <w:widowControl/>
              <w:jc w:val="center"/>
              <w:rPr>
                <w:rFonts w:hint="eastAsia" w:ascii="宋体" w:hAnsi="宋体" w:eastAsia="宋体" w:cs="宋体"/>
                <w:kern w:val="0"/>
                <w:szCs w:val="21"/>
              </w:rPr>
            </w:pPr>
          </w:p>
        </w:tc>
      </w:tr>
      <w:tr w14:paraId="50F5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E75654C">
            <w:pPr>
              <w:tabs>
                <w:tab w:val="left" w:pos="221"/>
              </w:tabs>
              <w:jc w:val="center"/>
              <w:rPr>
                <w:rFonts w:hint="eastAsia" w:ascii="宋体" w:hAnsi="宋体" w:eastAsia="宋体" w:cs="宋体"/>
                <w:szCs w:val="21"/>
              </w:rPr>
            </w:pPr>
            <w:r>
              <w:rPr>
                <w:rFonts w:hint="eastAsia" w:ascii="宋体" w:hAnsi="宋体" w:eastAsia="宋体" w:cs="宋体"/>
                <w:szCs w:val="21"/>
              </w:rPr>
              <w:t>24</w:t>
            </w:r>
          </w:p>
        </w:tc>
        <w:tc>
          <w:tcPr>
            <w:tcW w:w="1845" w:type="dxa"/>
            <w:vAlign w:val="center"/>
          </w:tcPr>
          <w:p w14:paraId="2107C111">
            <w:pPr>
              <w:widowControl/>
              <w:jc w:val="center"/>
              <w:rPr>
                <w:rFonts w:hint="eastAsia" w:ascii="宋体" w:hAnsi="宋体" w:eastAsia="宋体" w:cs="宋体"/>
                <w:kern w:val="0"/>
                <w:szCs w:val="21"/>
              </w:rPr>
            </w:pPr>
            <w:r>
              <w:rPr>
                <w:rFonts w:hint="eastAsia" w:ascii="宋体" w:hAnsi="宋体" w:eastAsia="宋体" w:cs="宋体"/>
                <w:kern w:val="0"/>
                <w:szCs w:val="21"/>
              </w:rPr>
              <w:t>施耐德保护器</w:t>
            </w:r>
          </w:p>
        </w:tc>
        <w:tc>
          <w:tcPr>
            <w:tcW w:w="2131" w:type="dxa"/>
            <w:vAlign w:val="center"/>
          </w:tcPr>
          <w:p w14:paraId="5A9489D8">
            <w:pPr>
              <w:widowControl/>
              <w:jc w:val="center"/>
              <w:rPr>
                <w:rFonts w:hint="eastAsia" w:ascii="宋体" w:hAnsi="宋体" w:eastAsia="宋体" w:cs="宋体"/>
                <w:kern w:val="0"/>
                <w:szCs w:val="21"/>
              </w:rPr>
            </w:pPr>
            <w:r>
              <w:rPr>
                <w:rFonts w:hint="eastAsia" w:ascii="宋体" w:hAnsi="宋体" w:eastAsia="宋体" w:cs="宋体"/>
                <w:kern w:val="0"/>
                <w:szCs w:val="21"/>
              </w:rPr>
              <w:t>LRD3365C</w:t>
            </w:r>
          </w:p>
        </w:tc>
        <w:tc>
          <w:tcPr>
            <w:tcW w:w="709" w:type="dxa"/>
            <w:vAlign w:val="center"/>
          </w:tcPr>
          <w:p w14:paraId="5E2D70E0">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3B6255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8ECD381">
            <w:pPr>
              <w:widowControl/>
              <w:jc w:val="center"/>
              <w:rPr>
                <w:rFonts w:hint="eastAsia" w:ascii="宋体" w:hAnsi="宋体" w:eastAsia="宋体" w:cs="宋体"/>
                <w:kern w:val="0"/>
                <w:szCs w:val="21"/>
              </w:rPr>
            </w:pPr>
            <w:r>
              <w:rPr>
                <w:rFonts w:hint="eastAsia" w:ascii="宋体" w:hAnsi="宋体" w:eastAsia="宋体" w:cs="宋体"/>
                <w:kern w:val="0"/>
                <w:szCs w:val="21"/>
              </w:rPr>
              <w:t>245</w:t>
            </w:r>
          </w:p>
        </w:tc>
        <w:tc>
          <w:tcPr>
            <w:tcW w:w="1275" w:type="dxa"/>
            <w:vAlign w:val="center"/>
          </w:tcPr>
          <w:p w14:paraId="0CC531D7">
            <w:pPr>
              <w:widowControl/>
              <w:ind w:firstLine="420" w:firstLineChars="200"/>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7DC40E7A">
            <w:pPr>
              <w:widowControl/>
              <w:jc w:val="center"/>
              <w:rPr>
                <w:rFonts w:hint="eastAsia" w:ascii="宋体" w:hAnsi="宋体" w:eastAsia="宋体" w:cs="宋体"/>
                <w:kern w:val="0"/>
                <w:szCs w:val="21"/>
              </w:rPr>
            </w:pPr>
          </w:p>
        </w:tc>
      </w:tr>
      <w:tr w14:paraId="1F52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FFDF53F">
            <w:pPr>
              <w:jc w:val="center"/>
              <w:rPr>
                <w:rFonts w:hint="eastAsia" w:ascii="宋体" w:hAnsi="宋体" w:eastAsia="宋体" w:cs="宋体"/>
                <w:szCs w:val="21"/>
              </w:rPr>
            </w:pPr>
            <w:r>
              <w:rPr>
                <w:rFonts w:hint="eastAsia" w:ascii="宋体" w:hAnsi="宋体" w:eastAsia="宋体" w:cs="宋体"/>
                <w:szCs w:val="21"/>
              </w:rPr>
              <w:t>25</w:t>
            </w:r>
          </w:p>
        </w:tc>
        <w:tc>
          <w:tcPr>
            <w:tcW w:w="1845" w:type="dxa"/>
            <w:vAlign w:val="center"/>
          </w:tcPr>
          <w:p w14:paraId="6C0EF1D6">
            <w:pPr>
              <w:widowControl/>
              <w:tabs>
                <w:tab w:val="left" w:pos="489"/>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开关电源</w:t>
            </w:r>
          </w:p>
        </w:tc>
        <w:tc>
          <w:tcPr>
            <w:tcW w:w="2131" w:type="dxa"/>
            <w:vAlign w:val="center"/>
          </w:tcPr>
          <w:p w14:paraId="67E8223B">
            <w:pPr>
              <w:widowControl/>
              <w:jc w:val="center"/>
              <w:rPr>
                <w:rFonts w:hint="eastAsia" w:ascii="宋体" w:hAnsi="宋体" w:eastAsia="宋体" w:cs="宋体"/>
                <w:kern w:val="0"/>
                <w:szCs w:val="21"/>
              </w:rPr>
            </w:pPr>
            <w:r>
              <w:rPr>
                <w:rFonts w:hint="eastAsia" w:ascii="宋体" w:hAnsi="宋体" w:eastAsia="宋体" w:cs="宋体"/>
                <w:kern w:val="0"/>
                <w:szCs w:val="21"/>
              </w:rPr>
              <w:t>24V（20A）</w:t>
            </w:r>
          </w:p>
        </w:tc>
        <w:tc>
          <w:tcPr>
            <w:tcW w:w="709" w:type="dxa"/>
            <w:vAlign w:val="center"/>
          </w:tcPr>
          <w:p w14:paraId="447A0E76">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ACD420F">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FD41899">
            <w:pPr>
              <w:widowControl/>
              <w:jc w:val="center"/>
              <w:rPr>
                <w:rFonts w:hint="eastAsia" w:ascii="宋体" w:hAnsi="宋体" w:eastAsia="宋体" w:cs="宋体"/>
                <w:kern w:val="0"/>
                <w:szCs w:val="21"/>
              </w:rPr>
            </w:pPr>
            <w:r>
              <w:rPr>
                <w:rFonts w:hint="eastAsia" w:ascii="宋体" w:hAnsi="宋体" w:eastAsia="宋体" w:cs="宋体"/>
                <w:kern w:val="0"/>
                <w:szCs w:val="21"/>
              </w:rPr>
              <w:t>500</w:t>
            </w:r>
          </w:p>
        </w:tc>
        <w:tc>
          <w:tcPr>
            <w:tcW w:w="1275" w:type="dxa"/>
            <w:vAlign w:val="center"/>
          </w:tcPr>
          <w:p w14:paraId="6774FF3A">
            <w:pPr>
              <w:widowControl/>
              <w:ind w:firstLine="420" w:firstLineChars="200"/>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67A16ED5">
            <w:pPr>
              <w:widowControl/>
              <w:jc w:val="center"/>
              <w:rPr>
                <w:rFonts w:hint="eastAsia" w:ascii="宋体" w:hAnsi="宋体" w:eastAsia="宋体" w:cs="宋体"/>
                <w:kern w:val="0"/>
                <w:szCs w:val="21"/>
              </w:rPr>
            </w:pPr>
          </w:p>
        </w:tc>
      </w:tr>
      <w:tr w14:paraId="4ABE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90031F6">
            <w:pPr>
              <w:jc w:val="center"/>
              <w:rPr>
                <w:rFonts w:hint="eastAsia" w:ascii="宋体" w:hAnsi="宋体" w:eastAsia="宋体" w:cs="宋体"/>
                <w:szCs w:val="21"/>
              </w:rPr>
            </w:pPr>
          </w:p>
        </w:tc>
        <w:tc>
          <w:tcPr>
            <w:tcW w:w="1845" w:type="dxa"/>
            <w:vAlign w:val="center"/>
          </w:tcPr>
          <w:p w14:paraId="14CF9165">
            <w:pPr>
              <w:widowControl/>
              <w:jc w:val="center"/>
              <w:rPr>
                <w:rFonts w:hint="eastAsia" w:ascii="宋体" w:hAnsi="宋体" w:eastAsia="宋体" w:cs="宋体"/>
                <w:kern w:val="0"/>
                <w:szCs w:val="21"/>
              </w:rPr>
            </w:pPr>
          </w:p>
        </w:tc>
        <w:tc>
          <w:tcPr>
            <w:tcW w:w="2131" w:type="dxa"/>
            <w:vAlign w:val="center"/>
          </w:tcPr>
          <w:p w14:paraId="23F39B9C">
            <w:pPr>
              <w:widowControl/>
              <w:jc w:val="center"/>
              <w:rPr>
                <w:rFonts w:hint="eastAsia" w:ascii="宋体" w:hAnsi="宋体" w:eastAsia="宋体" w:cs="宋体"/>
                <w:kern w:val="0"/>
                <w:szCs w:val="21"/>
              </w:rPr>
            </w:pPr>
          </w:p>
        </w:tc>
        <w:tc>
          <w:tcPr>
            <w:tcW w:w="709" w:type="dxa"/>
            <w:vAlign w:val="center"/>
          </w:tcPr>
          <w:p w14:paraId="32CC85D8">
            <w:pPr>
              <w:widowControl/>
              <w:jc w:val="center"/>
              <w:rPr>
                <w:rFonts w:hint="eastAsia" w:ascii="宋体" w:hAnsi="宋体" w:eastAsia="宋体" w:cs="宋体"/>
                <w:kern w:val="0"/>
                <w:szCs w:val="21"/>
              </w:rPr>
            </w:pPr>
          </w:p>
        </w:tc>
        <w:tc>
          <w:tcPr>
            <w:tcW w:w="709" w:type="dxa"/>
            <w:vAlign w:val="center"/>
          </w:tcPr>
          <w:p w14:paraId="27970DA9">
            <w:pPr>
              <w:widowControl/>
              <w:jc w:val="center"/>
              <w:rPr>
                <w:rFonts w:hint="eastAsia" w:ascii="宋体" w:hAnsi="宋体" w:eastAsia="宋体" w:cs="宋体"/>
                <w:kern w:val="0"/>
                <w:szCs w:val="21"/>
              </w:rPr>
            </w:pPr>
          </w:p>
        </w:tc>
        <w:tc>
          <w:tcPr>
            <w:tcW w:w="1134" w:type="dxa"/>
            <w:vAlign w:val="center"/>
          </w:tcPr>
          <w:p w14:paraId="2BEEDC78">
            <w:pPr>
              <w:widowControl/>
              <w:rPr>
                <w:rFonts w:hint="eastAsia" w:ascii="宋体" w:hAnsi="宋体" w:eastAsia="宋体" w:cs="宋体"/>
                <w:kern w:val="0"/>
                <w:szCs w:val="21"/>
              </w:rPr>
            </w:pPr>
          </w:p>
        </w:tc>
        <w:tc>
          <w:tcPr>
            <w:tcW w:w="1275" w:type="dxa"/>
            <w:vAlign w:val="center"/>
          </w:tcPr>
          <w:p w14:paraId="19C110E4">
            <w:pPr>
              <w:widowControl/>
              <w:ind w:firstLine="420" w:firstLineChars="200"/>
              <w:rPr>
                <w:rFonts w:hint="eastAsia" w:ascii="宋体" w:hAnsi="宋体" w:eastAsia="宋体" w:cs="宋体"/>
                <w:kern w:val="0"/>
                <w:szCs w:val="21"/>
              </w:rPr>
            </w:pPr>
          </w:p>
        </w:tc>
        <w:tc>
          <w:tcPr>
            <w:tcW w:w="1215" w:type="dxa"/>
            <w:vAlign w:val="center"/>
          </w:tcPr>
          <w:p w14:paraId="07FF925E">
            <w:pPr>
              <w:widowControl/>
              <w:jc w:val="center"/>
              <w:rPr>
                <w:rFonts w:hint="eastAsia" w:ascii="宋体" w:hAnsi="宋体" w:eastAsia="宋体" w:cs="宋体"/>
                <w:kern w:val="0"/>
                <w:szCs w:val="21"/>
              </w:rPr>
            </w:pPr>
          </w:p>
        </w:tc>
      </w:tr>
      <w:tr w14:paraId="4084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22" w:type="dxa"/>
            <w:gridSpan w:val="8"/>
            <w:shd w:val="clear" w:color="000000" w:fill="FBD4B4"/>
            <w:vAlign w:val="center"/>
          </w:tcPr>
          <w:p w14:paraId="414E1596">
            <w:pPr>
              <w:widowControl/>
              <w:rPr>
                <w:rFonts w:hint="eastAsia" w:ascii="宋体" w:hAnsi="宋体" w:eastAsia="宋体" w:cs="宋体"/>
                <w:b/>
                <w:bCs/>
                <w:kern w:val="0"/>
                <w:szCs w:val="21"/>
              </w:rPr>
            </w:pPr>
            <w:r>
              <w:rPr>
                <w:rFonts w:hint="eastAsia" w:ascii="宋体" w:hAnsi="宋体" w:eastAsia="宋体" w:cs="宋体"/>
                <w:b/>
                <w:bCs/>
                <w:kern w:val="0"/>
                <w:szCs w:val="21"/>
              </w:rPr>
              <w:t>(一)10顿厨余垃圾设备设备配件明细</w:t>
            </w:r>
          </w:p>
        </w:tc>
      </w:tr>
      <w:tr w14:paraId="4068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000000" w:fill="FBD4B4"/>
            <w:vAlign w:val="center"/>
          </w:tcPr>
          <w:p w14:paraId="32532E4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845" w:type="dxa"/>
            <w:shd w:val="clear" w:color="000000" w:fill="FBD4B4"/>
            <w:vAlign w:val="center"/>
          </w:tcPr>
          <w:p w14:paraId="70DF7AEE">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品目名称</w:t>
            </w:r>
          </w:p>
        </w:tc>
        <w:tc>
          <w:tcPr>
            <w:tcW w:w="2131" w:type="dxa"/>
            <w:shd w:val="clear" w:color="000000" w:fill="FBD4B4"/>
            <w:vAlign w:val="center"/>
          </w:tcPr>
          <w:p w14:paraId="578098F5">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规格/参数</w:t>
            </w:r>
          </w:p>
        </w:tc>
        <w:tc>
          <w:tcPr>
            <w:tcW w:w="709" w:type="dxa"/>
            <w:shd w:val="clear" w:color="000000" w:fill="FBD4B4"/>
            <w:vAlign w:val="center"/>
          </w:tcPr>
          <w:p w14:paraId="6DF4142D">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709" w:type="dxa"/>
            <w:shd w:val="clear" w:color="000000" w:fill="FBD4B4"/>
            <w:vAlign w:val="center"/>
          </w:tcPr>
          <w:p w14:paraId="64C735A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1134" w:type="dxa"/>
            <w:shd w:val="clear" w:color="000000" w:fill="FBD4B4"/>
            <w:vAlign w:val="center"/>
          </w:tcPr>
          <w:p w14:paraId="204C6CD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1275" w:type="dxa"/>
            <w:shd w:val="clear" w:color="000000" w:fill="FBD4B4"/>
            <w:vAlign w:val="center"/>
          </w:tcPr>
          <w:p w14:paraId="16D1EA34">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工时(元)</w:t>
            </w:r>
          </w:p>
        </w:tc>
        <w:tc>
          <w:tcPr>
            <w:tcW w:w="1215" w:type="dxa"/>
            <w:shd w:val="clear" w:color="000000" w:fill="FBD4B4"/>
            <w:vAlign w:val="center"/>
          </w:tcPr>
          <w:p w14:paraId="75DC65B8">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0658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D70DADE">
            <w:pPr>
              <w:jc w:val="center"/>
              <w:rPr>
                <w:rFonts w:hint="eastAsia" w:ascii="宋体" w:hAnsi="宋体" w:eastAsia="宋体" w:cs="宋体"/>
                <w:szCs w:val="21"/>
              </w:rPr>
            </w:pPr>
            <w:r>
              <w:rPr>
                <w:rFonts w:hint="eastAsia" w:ascii="宋体" w:hAnsi="宋体" w:eastAsia="宋体" w:cs="宋体"/>
                <w:szCs w:val="21"/>
              </w:rPr>
              <w:t>1</w:t>
            </w:r>
          </w:p>
        </w:tc>
        <w:tc>
          <w:tcPr>
            <w:tcW w:w="1845" w:type="dxa"/>
            <w:vAlign w:val="center"/>
          </w:tcPr>
          <w:p w14:paraId="18A86496">
            <w:pPr>
              <w:widowControl/>
              <w:ind w:firstLine="840" w:firstLineChars="400"/>
              <w:rPr>
                <w:rFonts w:hint="eastAsia" w:ascii="宋体" w:hAnsi="宋体" w:eastAsia="宋体" w:cs="宋体"/>
                <w:kern w:val="0"/>
                <w:szCs w:val="21"/>
              </w:rPr>
            </w:pPr>
            <w:r>
              <w:rPr>
                <w:rFonts w:hint="eastAsia" w:ascii="宋体" w:hAnsi="宋体" w:eastAsia="宋体" w:cs="宋体"/>
                <w:kern w:val="0"/>
                <w:szCs w:val="21"/>
              </w:rPr>
              <w:t>盘根</w:t>
            </w:r>
          </w:p>
        </w:tc>
        <w:tc>
          <w:tcPr>
            <w:tcW w:w="2131" w:type="dxa"/>
            <w:vAlign w:val="center"/>
          </w:tcPr>
          <w:p w14:paraId="378BEFA8">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1D3EF35E">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270B48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267E0567">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75" w:type="dxa"/>
            <w:vAlign w:val="center"/>
          </w:tcPr>
          <w:p w14:paraId="04ACEA78">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02457F6F">
            <w:pPr>
              <w:widowControl/>
              <w:jc w:val="center"/>
              <w:rPr>
                <w:rFonts w:hint="eastAsia" w:ascii="宋体" w:hAnsi="宋体" w:eastAsia="宋体" w:cs="宋体"/>
                <w:kern w:val="0"/>
                <w:szCs w:val="21"/>
              </w:rPr>
            </w:pPr>
          </w:p>
        </w:tc>
      </w:tr>
      <w:tr w14:paraId="0B2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D0FC4F5">
            <w:pPr>
              <w:jc w:val="center"/>
              <w:rPr>
                <w:rFonts w:hint="eastAsia" w:ascii="宋体" w:hAnsi="宋体" w:eastAsia="宋体" w:cs="宋体"/>
                <w:szCs w:val="21"/>
              </w:rPr>
            </w:pPr>
            <w:r>
              <w:rPr>
                <w:rFonts w:hint="eastAsia" w:ascii="宋体" w:hAnsi="宋体" w:eastAsia="宋体" w:cs="宋体"/>
                <w:szCs w:val="21"/>
              </w:rPr>
              <w:t>2</w:t>
            </w:r>
          </w:p>
        </w:tc>
        <w:tc>
          <w:tcPr>
            <w:tcW w:w="1845" w:type="dxa"/>
            <w:vAlign w:val="center"/>
          </w:tcPr>
          <w:p w14:paraId="24DCBA03">
            <w:pPr>
              <w:widowControl/>
              <w:jc w:val="center"/>
              <w:rPr>
                <w:rFonts w:hint="eastAsia" w:ascii="宋体" w:hAnsi="宋体" w:eastAsia="宋体" w:cs="宋体"/>
                <w:kern w:val="0"/>
                <w:szCs w:val="21"/>
              </w:rPr>
            </w:pPr>
            <w:r>
              <w:rPr>
                <w:rFonts w:hint="eastAsia" w:ascii="宋体" w:hAnsi="宋体" w:eastAsia="宋体" w:cs="宋体"/>
                <w:kern w:val="0"/>
                <w:szCs w:val="21"/>
              </w:rPr>
              <w:t>轴承座</w:t>
            </w:r>
          </w:p>
        </w:tc>
        <w:tc>
          <w:tcPr>
            <w:tcW w:w="2131" w:type="dxa"/>
            <w:vAlign w:val="center"/>
          </w:tcPr>
          <w:p w14:paraId="415B5A29">
            <w:pPr>
              <w:widowControl/>
              <w:jc w:val="center"/>
              <w:rPr>
                <w:rFonts w:hint="eastAsia" w:ascii="宋体" w:hAnsi="宋体" w:eastAsia="宋体" w:cs="宋体"/>
                <w:kern w:val="0"/>
                <w:szCs w:val="21"/>
              </w:rPr>
            </w:pPr>
            <w:r>
              <w:rPr>
                <w:rFonts w:hint="eastAsia" w:ascii="宋体" w:hAnsi="宋体" w:eastAsia="宋体" w:cs="宋体"/>
                <w:kern w:val="0"/>
                <w:szCs w:val="21"/>
              </w:rPr>
              <w:t>NU360MA/C6</w:t>
            </w:r>
          </w:p>
        </w:tc>
        <w:tc>
          <w:tcPr>
            <w:tcW w:w="709" w:type="dxa"/>
            <w:vAlign w:val="center"/>
          </w:tcPr>
          <w:p w14:paraId="3273AD0D">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73275E7">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6CE93A8">
            <w:pPr>
              <w:widowControl/>
              <w:jc w:val="center"/>
              <w:rPr>
                <w:rFonts w:hint="eastAsia" w:ascii="宋体" w:hAnsi="宋体" w:eastAsia="宋体" w:cs="宋体"/>
                <w:kern w:val="0"/>
                <w:szCs w:val="21"/>
              </w:rPr>
            </w:pPr>
            <w:r>
              <w:rPr>
                <w:rFonts w:hint="eastAsia" w:ascii="宋体" w:hAnsi="宋体" w:eastAsia="宋体" w:cs="宋体"/>
                <w:kern w:val="0"/>
                <w:szCs w:val="21"/>
              </w:rPr>
              <w:t>4500</w:t>
            </w:r>
          </w:p>
        </w:tc>
        <w:tc>
          <w:tcPr>
            <w:tcW w:w="1275" w:type="dxa"/>
            <w:vAlign w:val="center"/>
          </w:tcPr>
          <w:p w14:paraId="39D8BB38">
            <w:pPr>
              <w:widowControl/>
              <w:jc w:val="center"/>
              <w:rPr>
                <w:rFonts w:hint="eastAsia" w:ascii="宋体" w:hAnsi="宋体" w:eastAsia="宋体" w:cs="宋体"/>
                <w:kern w:val="0"/>
                <w:szCs w:val="21"/>
              </w:rPr>
            </w:pPr>
            <w:r>
              <w:rPr>
                <w:rFonts w:hint="eastAsia" w:ascii="宋体" w:hAnsi="宋体" w:eastAsia="宋体" w:cs="宋体"/>
                <w:kern w:val="0"/>
                <w:szCs w:val="21"/>
              </w:rPr>
              <w:t>2000</w:t>
            </w:r>
          </w:p>
        </w:tc>
        <w:tc>
          <w:tcPr>
            <w:tcW w:w="1215" w:type="dxa"/>
            <w:vAlign w:val="center"/>
          </w:tcPr>
          <w:p w14:paraId="459FC16D">
            <w:pPr>
              <w:widowControl/>
              <w:jc w:val="center"/>
              <w:rPr>
                <w:rFonts w:hint="eastAsia" w:ascii="宋体" w:hAnsi="宋体" w:eastAsia="宋体" w:cs="宋体"/>
                <w:kern w:val="0"/>
                <w:szCs w:val="21"/>
              </w:rPr>
            </w:pPr>
          </w:p>
        </w:tc>
      </w:tr>
      <w:tr w14:paraId="41C9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3F5DDFA">
            <w:pPr>
              <w:jc w:val="center"/>
              <w:rPr>
                <w:rFonts w:hint="eastAsia" w:ascii="宋体" w:hAnsi="宋体" w:eastAsia="宋体" w:cs="宋体"/>
                <w:szCs w:val="21"/>
              </w:rPr>
            </w:pPr>
            <w:r>
              <w:rPr>
                <w:rFonts w:hint="eastAsia" w:ascii="宋体" w:hAnsi="宋体" w:eastAsia="宋体" w:cs="宋体"/>
                <w:szCs w:val="21"/>
              </w:rPr>
              <w:t>3</w:t>
            </w:r>
          </w:p>
        </w:tc>
        <w:tc>
          <w:tcPr>
            <w:tcW w:w="1845" w:type="dxa"/>
            <w:vAlign w:val="center"/>
          </w:tcPr>
          <w:p w14:paraId="04B643BF">
            <w:pPr>
              <w:widowControl/>
              <w:jc w:val="center"/>
              <w:rPr>
                <w:rFonts w:hint="eastAsia" w:ascii="宋体" w:hAnsi="宋体" w:eastAsia="宋体" w:cs="宋体"/>
                <w:kern w:val="0"/>
                <w:szCs w:val="21"/>
              </w:rPr>
            </w:pPr>
            <w:r>
              <w:rPr>
                <w:rFonts w:hint="eastAsia" w:ascii="宋体" w:hAnsi="宋体" w:eastAsia="宋体" w:cs="宋体"/>
                <w:kern w:val="0"/>
                <w:szCs w:val="21"/>
              </w:rPr>
              <w:t>减速机（博能）</w:t>
            </w:r>
          </w:p>
        </w:tc>
        <w:tc>
          <w:tcPr>
            <w:tcW w:w="2131" w:type="dxa"/>
            <w:vAlign w:val="center"/>
          </w:tcPr>
          <w:p w14:paraId="2B65BF54">
            <w:pPr>
              <w:widowControl/>
              <w:jc w:val="center"/>
              <w:rPr>
                <w:rFonts w:hint="eastAsia" w:ascii="宋体" w:hAnsi="宋体" w:eastAsia="宋体" w:cs="宋体"/>
                <w:kern w:val="0"/>
                <w:szCs w:val="21"/>
              </w:rPr>
            </w:pPr>
            <w:r>
              <w:rPr>
                <w:rFonts w:hint="eastAsia" w:ascii="宋体" w:hAnsi="宋体" w:eastAsia="宋体" w:cs="宋体"/>
                <w:kern w:val="0"/>
                <w:szCs w:val="21"/>
              </w:rPr>
              <w:t>KL27-142</w:t>
            </w:r>
          </w:p>
        </w:tc>
        <w:tc>
          <w:tcPr>
            <w:tcW w:w="709" w:type="dxa"/>
            <w:vAlign w:val="center"/>
          </w:tcPr>
          <w:p w14:paraId="44672325">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956B93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669EDD5">
            <w:pPr>
              <w:widowControl/>
              <w:jc w:val="center"/>
              <w:rPr>
                <w:rFonts w:hint="eastAsia" w:ascii="宋体" w:hAnsi="宋体" w:eastAsia="宋体" w:cs="宋体"/>
                <w:kern w:val="0"/>
                <w:szCs w:val="21"/>
              </w:rPr>
            </w:pPr>
            <w:r>
              <w:rPr>
                <w:rFonts w:hint="eastAsia" w:ascii="宋体" w:hAnsi="宋体" w:eastAsia="宋体" w:cs="宋体"/>
                <w:kern w:val="0"/>
                <w:szCs w:val="21"/>
              </w:rPr>
              <w:t>32000</w:t>
            </w:r>
          </w:p>
        </w:tc>
        <w:tc>
          <w:tcPr>
            <w:tcW w:w="1275" w:type="dxa"/>
            <w:vAlign w:val="center"/>
          </w:tcPr>
          <w:p w14:paraId="1106DD9A">
            <w:pPr>
              <w:widowControl/>
              <w:jc w:val="center"/>
              <w:rPr>
                <w:rFonts w:hint="eastAsia" w:ascii="宋体" w:hAnsi="宋体" w:eastAsia="宋体" w:cs="宋体"/>
                <w:kern w:val="0"/>
                <w:szCs w:val="21"/>
              </w:rPr>
            </w:pPr>
            <w:r>
              <w:rPr>
                <w:rFonts w:hint="eastAsia" w:ascii="宋体" w:hAnsi="宋体" w:eastAsia="宋体" w:cs="宋体"/>
                <w:kern w:val="0"/>
                <w:szCs w:val="21"/>
              </w:rPr>
              <w:t>2000</w:t>
            </w:r>
          </w:p>
        </w:tc>
        <w:tc>
          <w:tcPr>
            <w:tcW w:w="1215" w:type="dxa"/>
            <w:vAlign w:val="center"/>
          </w:tcPr>
          <w:p w14:paraId="53E44801">
            <w:pPr>
              <w:widowControl/>
              <w:jc w:val="center"/>
              <w:rPr>
                <w:rFonts w:hint="eastAsia" w:ascii="宋体" w:hAnsi="宋体" w:eastAsia="宋体" w:cs="宋体"/>
                <w:kern w:val="0"/>
                <w:szCs w:val="21"/>
              </w:rPr>
            </w:pPr>
          </w:p>
        </w:tc>
      </w:tr>
      <w:tr w14:paraId="3D83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3A5D89F">
            <w:pPr>
              <w:jc w:val="center"/>
              <w:rPr>
                <w:rFonts w:hint="eastAsia" w:ascii="宋体" w:hAnsi="宋体" w:eastAsia="宋体" w:cs="宋体"/>
                <w:szCs w:val="21"/>
              </w:rPr>
            </w:pPr>
            <w:r>
              <w:rPr>
                <w:rFonts w:hint="eastAsia" w:ascii="宋体" w:hAnsi="宋体" w:eastAsia="宋体" w:cs="宋体"/>
                <w:szCs w:val="21"/>
              </w:rPr>
              <w:t>4</w:t>
            </w:r>
          </w:p>
        </w:tc>
        <w:tc>
          <w:tcPr>
            <w:tcW w:w="1845" w:type="dxa"/>
            <w:vAlign w:val="center"/>
          </w:tcPr>
          <w:p w14:paraId="61515019">
            <w:pPr>
              <w:widowControl/>
              <w:jc w:val="center"/>
              <w:rPr>
                <w:rFonts w:hint="eastAsia" w:ascii="宋体" w:hAnsi="宋体" w:eastAsia="宋体" w:cs="宋体"/>
                <w:kern w:val="0"/>
                <w:szCs w:val="21"/>
              </w:rPr>
            </w:pPr>
            <w:r>
              <w:rPr>
                <w:rFonts w:hint="eastAsia" w:ascii="宋体" w:hAnsi="宋体" w:eastAsia="宋体" w:cs="宋体"/>
                <w:kern w:val="0"/>
                <w:szCs w:val="21"/>
              </w:rPr>
              <w:t>西门子电机</w:t>
            </w:r>
          </w:p>
        </w:tc>
        <w:tc>
          <w:tcPr>
            <w:tcW w:w="2131" w:type="dxa"/>
            <w:vAlign w:val="center"/>
          </w:tcPr>
          <w:p w14:paraId="0679BCE4">
            <w:pPr>
              <w:widowControl/>
              <w:jc w:val="center"/>
              <w:rPr>
                <w:rFonts w:hint="eastAsia" w:ascii="宋体" w:hAnsi="宋体" w:eastAsia="宋体" w:cs="宋体"/>
                <w:kern w:val="0"/>
                <w:szCs w:val="21"/>
              </w:rPr>
            </w:pPr>
            <w:r>
              <w:rPr>
                <w:rFonts w:hint="eastAsia" w:ascii="宋体" w:hAnsi="宋体" w:eastAsia="宋体" w:cs="宋体"/>
                <w:kern w:val="0"/>
                <w:szCs w:val="21"/>
              </w:rPr>
              <w:t>15KW</w:t>
            </w:r>
          </w:p>
        </w:tc>
        <w:tc>
          <w:tcPr>
            <w:tcW w:w="709" w:type="dxa"/>
            <w:vAlign w:val="center"/>
          </w:tcPr>
          <w:p w14:paraId="15EA579A">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8EE1233">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73EC42F">
            <w:pPr>
              <w:widowControl/>
              <w:jc w:val="center"/>
              <w:rPr>
                <w:rFonts w:hint="eastAsia" w:ascii="宋体" w:hAnsi="宋体" w:eastAsia="宋体" w:cs="宋体"/>
                <w:kern w:val="0"/>
                <w:szCs w:val="21"/>
              </w:rPr>
            </w:pPr>
            <w:r>
              <w:rPr>
                <w:rFonts w:hint="eastAsia" w:ascii="宋体" w:hAnsi="宋体" w:eastAsia="宋体" w:cs="宋体"/>
                <w:kern w:val="0"/>
                <w:szCs w:val="21"/>
              </w:rPr>
              <w:t>4200</w:t>
            </w:r>
          </w:p>
        </w:tc>
        <w:tc>
          <w:tcPr>
            <w:tcW w:w="1275" w:type="dxa"/>
            <w:vAlign w:val="center"/>
          </w:tcPr>
          <w:p w14:paraId="614BC873">
            <w:pPr>
              <w:widowControl/>
              <w:jc w:val="center"/>
              <w:rPr>
                <w:rFonts w:hint="eastAsia" w:ascii="宋体" w:hAnsi="宋体" w:eastAsia="宋体" w:cs="宋体"/>
                <w:kern w:val="0"/>
                <w:szCs w:val="21"/>
              </w:rPr>
            </w:pPr>
            <w:r>
              <w:rPr>
                <w:rFonts w:hint="eastAsia" w:ascii="宋体" w:hAnsi="宋体" w:eastAsia="宋体" w:cs="宋体"/>
                <w:kern w:val="0"/>
                <w:szCs w:val="21"/>
              </w:rPr>
              <w:t>1000</w:t>
            </w:r>
          </w:p>
        </w:tc>
        <w:tc>
          <w:tcPr>
            <w:tcW w:w="1215" w:type="dxa"/>
            <w:vAlign w:val="center"/>
          </w:tcPr>
          <w:p w14:paraId="15E1852F">
            <w:pPr>
              <w:widowControl/>
              <w:jc w:val="center"/>
              <w:rPr>
                <w:rFonts w:hint="eastAsia" w:ascii="宋体" w:hAnsi="宋体" w:eastAsia="宋体" w:cs="宋体"/>
                <w:kern w:val="0"/>
                <w:szCs w:val="21"/>
              </w:rPr>
            </w:pPr>
          </w:p>
        </w:tc>
      </w:tr>
      <w:tr w14:paraId="7A78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FBA543F">
            <w:pPr>
              <w:jc w:val="center"/>
              <w:rPr>
                <w:rFonts w:hint="eastAsia" w:ascii="宋体" w:hAnsi="宋体" w:eastAsia="宋体" w:cs="宋体"/>
                <w:szCs w:val="21"/>
              </w:rPr>
            </w:pPr>
            <w:r>
              <w:rPr>
                <w:rFonts w:hint="eastAsia" w:ascii="宋体" w:hAnsi="宋体" w:eastAsia="宋体" w:cs="宋体"/>
                <w:szCs w:val="21"/>
              </w:rPr>
              <w:t>5</w:t>
            </w:r>
          </w:p>
        </w:tc>
        <w:tc>
          <w:tcPr>
            <w:tcW w:w="1845" w:type="dxa"/>
            <w:vAlign w:val="center"/>
          </w:tcPr>
          <w:p w14:paraId="32ACB615">
            <w:pPr>
              <w:widowControl/>
              <w:jc w:val="center"/>
              <w:rPr>
                <w:rFonts w:hint="eastAsia" w:ascii="宋体" w:hAnsi="宋体" w:eastAsia="宋体" w:cs="宋体"/>
                <w:kern w:val="0"/>
                <w:szCs w:val="21"/>
              </w:rPr>
            </w:pPr>
            <w:r>
              <w:rPr>
                <w:rFonts w:hint="eastAsia" w:ascii="宋体" w:hAnsi="宋体" w:eastAsia="宋体" w:cs="宋体"/>
                <w:kern w:val="0"/>
                <w:szCs w:val="21"/>
              </w:rPr>
              <w:t>循环水泵</w:t>
            </w:r>
          </w:p>
        </w:tc>
        <w:tc>
          <w:tcPr>
            <w:tcW w:w="2131" w:type="dxa"/>
            <w:vAlign w:val="center"/>
          </w:tcPr>
          <w:p w14:paraId="6DC02ADC">
            <w:pPr>
              <w:widowControl/>
              <w:jc w:val="center"/>
              <w:rPr>
                <w:rFonts w:hint="eastAsia" w:ascii="宋体" w:hAnsi="宋体" w:eastAsia="宋体" w:cs="宋体"/>
                <w:kern w:val="0"/>
                <w:szCs w:val="21"/>
              </w:rPr>
            </w:pPr>
            <w:r>
              <w:rPr>
                <w:rFonts w:hint="eastAsia" w:ascii="宋体" w:hAnsi="宋体" w:eastAsia="宋体" w:cs="宋体"/>
                <w:kern w:val="0"/>
                <w:szCs w:val="21"/>
              </w:rPr>
              <w:t>40F-13DA(304)</w:t>
            </w:r>
          </w:p>
        </w:tc>
        <w:tc>
          <w:tcPr>
            <w:tcW w:w="709" w:type="dxa"/>
            <w:vAlign w:val="center"/>
          </w:tcPr>
          <w:p w14:paraId="2D4765BE">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30B3A20">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73D7DA3C">
            <w:pPr>
              <w:widowControl/>
              <w:jc w:val="center"/>
              <w:rPr>
                <w:rFonts w:hint="eastAsia" w:ascii="宋体" w:hAnsi="宋体" w:eastAsia="宋体" w:cs="宋体"/>
                <w:kern w:val="0"/>
                <w:szCs w:val="21"/>
              </w:rPr>
            </w:pPr>
            <w:r>
              <w:rPr>
                <w:rFonts w:hint="eastAsia" w:ascii="宋体" w:hAnsi="宋体" w:eastAsia="宋体" w:cs="宋体"/>
                <w:kern w:val="0"/>
                <w:szCs w:val="21"/>
              </w:rPr>
              <w:t>1850</w:t>
            </w:r>
          </w:p>
        </w:tc>
        <w:tc>
          <w:tcPr>
            <w:tcW w:w="1275" w:type="dxa"/>
            <w:vAlign w:val="center"/>
          </w:tcPr>
          <w:p w14:paraId="42839B14">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73735930">
            <w:pPr>
              <w:widowControl/>
              <w:jc w:val="center"/>
              <w:rPr>
                <w:rFonts w:hint="eastAsia" w:ascii="宋体" w:hAnsi="宋体" w:eastAsia="宋体" w:cs="宋体"/>
                <w:kern w:val="0"/>
                <w:szCs w:val="21"/>
              </w:rPr>
            </w:pPr>
          </w:p>
        </w:tc>
      </w:tr>
      <w:tr w14:paraId="2A18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7A7DF09">
            <w:pPr>
              <w:jc w:val="center"/>
              <w:rPr>
                <w:rFonts w:hint="eastAsia" w:ascii="宋体" w:hAnsi="宋体" w:eastAsia="宋体" w:cs="宋体"/>
                <w:szCs w:val="21"/>
              </w:rPr>
            </w:pPr>
            <w:r>
              <w:rPr>
                <w:rFonts w:hint="eastAsia" w:ascii="宋体" w:hAnsi="宋体" w:eastAsia="宋体" w:cs="宋体"/>
                <w:szCs w:val="21"/>
              </w:rPr>
              <w:t>6</w:t>
            </w:r>
          </w:p>
        </w:tc>
        <w:tc>
          <w:tcPr>
            <w:tcW w:w="1845" w:type="dxa"/>
            <w:vAlign w:val="center"/>
          </w:tcPr>
          <w:p w14:paraId="728FC104">
            <w:pPr>
              <w:widowControl/>
              <w:jc w:val="center"/>
              <w:rPr>
                <w:rFonts w:hint="eastAsia" w:ascii="宋体" w:hAnsi="宋体" w:eastAsia="宋体" w:cs="宋体"/>
                <w:kern w:val="0"/>
                <w:szCs w:val="21"/>
              </w:rPr>
            </w:pPr>
            <w:r>
              <w:rPr>
                <w:rFonts w:hint="eastAsia" w:ascii="宋体" w:hAnsi="宋体" w:eastAsia="宋体" w:cs="宋体"/>
                <w:kern w:val="0"/>
                <w:szCs w:val="21"/>
              </w:rPr>
              <w:t>热水器</w:t>
            </w:r>
          </w:p>
        </w:tc>
        <w:tc>
          <w:tcPr>
            <w:tcW w:w="2131" w:type="dxa"/>
            <w:vAlign w:val="center"/>
          </w:tcPr>
          <w:p w14:paraId="444EA430">
            <w:pPr>
              <w:widowControl/>
              <w:jc w:val="center"/>
              <w:rPr>
                <w:rFonts w:hint="eastAsia" w:ascii="宋体" w:hAnsi="宋体" w:eastAsia="宋体" w:cs="宋体"/>
                <w:kern w:val="0"/>
                <w:szCs w:val="21"/>
              </w:rPr>
            </w:pPr>
            <w:r>
              <w:rPr>
                <w:rFonts w:hint="eastAsia" w:ascii="宋体" w:hAnsi="宋体" w:eastAsia="宋体" w:cs="宋体"/>
                <w:kern w:val="0"/>
                <w:szCs w:val="21"/>
              </w:rPr>
              <w:t>CEC6003HD</w:t>
            </w:r>
          </w:p>
        </w:tc>
        <w:tc>
          <w:tcPr>
            <w:tcW w:w="709" w:type="dxa"/>
            <w:vAlign w:val="center"/>
          </w:tcPr>
          <w:p w14:paraId="534D8BF4">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C469CD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6E12E03">
            <w:pPr>
              <w:widowControl/>
              <w:jc w:val="center"/>
              <w:rPr>
                <w:rFonts w:hint="eastAsia" w:ascii="宋体" w:hAnsi="宋体" w:eastAsia="宋体" w:cs="宋体"/>
                <w:kern w:val="0"/>
                <w:szCs w:val="21"/>
              </w:rPr>
            </w:pPr>
            <w:r>
              <w:rPr>
                <w:rFonts w:hint="eastAsia" w:ascii="宋体" w:hAnsi="宋体" w:eastAsia="宋体" w:cs="宋体"/>
                <w:kern w:val="0"/>
                <w:szCs w:val="21"/>
              </w:rPr>
              <w:t>4200</w:t>
            </w:r>
          </w:p>
        </w:tc>
        <w:tc>
          <w:tcPr>
            <w:tcW w:w="1275" w:type="dxa"/>
            <w:vAlign w:val="center"/>
          </w:tcPr>
          <w:p w14:paraId="21773BB0">
            <w:pPr>
              <w:widowControl/>
              <w:jc w:val="center"/>
              <w:rPr>
                <w:rFonts w:hint="eastAsia" w:ascii="宋体" w:hAnsi="宋体" w:eastAsia="宋体" w:cs="宋体"/>
                <w:kern w:val="0"/>
                <w:szCs w:val="21"/>
              </w:rPr>
            </w:pPr>
            <w:r>
              <w:rPr>
                <w:rFonts w:hint="eastAsia" w:ascii="宋体" w:hAnsi="宋体" w:eastAsia="宋体" w:cs="宋体"/>
                <w:kern w:val="0"/>
                <w:szCs w:val="21"/>
              </w:rPr>
              <w:t>1000</w:t>
            </w:r>
          </w:p>
        </w:tc>
        <w:tc>
          <w:tcPr>
            <w:tcW w:w="1215" w:type="dxa"/>
            <w:vAlign w:val="center"/>
          </w:tcPr>
          <w:p w14:paraId="4B75F6E3">
            <w:pPr>
              <w:widowControl/>
              <w:jc w:val="center"/>
              <w:rPr>
                <w:rFonts w:hint="eastAsia" w:ascii="宋体" w:hAnsi="宋体" w:eastAsia="宋体" w:cs="宋体"/>
                <w:kern w:val="0"/>
                <w:szCs w:val="21"/>
              </w:rPr>
            </w:pPr>
          </w:p>
        </w:tc>
      </w:tr>
      <w:tr w14:paraId="742E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286E108">
            <w:pPr>
              <w:jc w:val="center"/>
              <w:rPr>
                <w:rFonts w:hint="eastAsia" w:ascii="宋体" w:hAnsi="宋体" w:eastAsia="宋体" w:cs="宋体"/>
                <w:szCs w:val="21"/>
              </w:rPr>
            </w:pPr>
            <w:r>
              <w:rPr>
                <w:rFonts w:hint="eastAsia" w:ascii="宋体" w:hAnsi="宋体" w:eastAsia="宋体" w:cs="宋体"/>
                <w:szCs w:val="21"/>
              </w:rPr>
              <w:t>7</w:t>
            </w:r>
          </w:p>
        </w:tc>
        <w:tc>
          <w:tcPr>
            <w:tcW w:w="1845" w:type="dxa"/>
            <w:vAlign w:val="center"/>
          </w:tcPr>
          <w:p w14:paraId="4D976F9D">
            <w:pPr>
              <w:widowControl/>
              <w:jc w:val="center"/>
              <w:rPr>
                <w:rFonts w:hint="eastAsia" w:ascii="宋体" w:hAnsi="宋体" w:eastAsia="宋体" w:cs="宋体"/>
                <w:kern w:val="0"/>
                <w:szCs w:val="21"/>
              </w:rPr>
            </w:pPr>
            <w:r>
              <w:rPr>
                <w:rFonts w:hint="eastAsia" w:ascii="宋体" w:hAnsi="宋体" w:eastAsia="宋体" w:cs="宋体"/>
                <w:kern w:val="0"/>
                <w:szCs w:val="21"/>
              </w:rPr>
              <w:t>发热管</w:t>
            </w:r>
          </w:p>
        </w:tc>
        <w:tc>
          <w:tcPr>
            <w:tcW w:w="2131" w:type="dxa"/>
            <w:vAlign w:val="center"/>
          </w:tcPr>
          <w:p w14:paraId="163A27B7">
            <w:pPr>
              <w:widowControl/>
              <w:jc w:val="center"/>
              <w:rPr>
                <w:rFonts w:hint="eastAsia" w:ascii="宋体" w:hAnsi="宋体" w:eastAsia="宋体" w:cs="宋体"/>
                <w:kern w:val="0"/>
                <w:szCs w:val="21"/>
              </w:rPr>
            </w:pPr>
            <w:r>
              <w:rPr>
                <w:rFonts w:hint="eastAsia" w:ascii="宋体" w:hAnsi="宋体" w:eastAsia="宋体" w:cs="宋体"/>
                <w:kern w:val="0"/>
                <w:szCs w:val="21"/>
              </w:rPr>
              <w:t>5.5KW</w:t>
            </w:r>
          </w:p>
        </w:tc>
        <w:tc>
          <w:tcPr>
            <w:tcW w:w="709" w:type="dxa"/>
            <w:vAlign w:val="center"/>
          </w:tcPr>
          <w:p w14:paraId="69C6B64E">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01781FE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4397421F">
            <w:pPr>
              <w:widowControl/>
              <w:jc w:val="center"/>
              <w:rPr>
                <w:rFonts w:hint="eastAsia" w:ascii="宋体" w:hAnsi="宋体" w:eastAsia="宋体" w:cs="宋体"/>
                <w:kern w:val="0"/>
                <w:szCs w:val="21"/>
              </w:rPr>
            </w:pPr>
            <w:r>
              <w:rPr>
                <w:rFonts w:hint="eastAsia" w:ascii="宋体" w:hAnsi="宋体" w:eastAsia="宋体" w:cs="宋体"/>
                <w:kern w:val="0"/>
                <w:szCs w:val="21"/>
              </w:rPr>
              <w:t>180</w:t>
            </w:r>
          </w:p>
        </w:tc>
        <w:tc>
          <w:tcPr>
            <w:tcW w:w="1275" w:type="dxa"/>
            <w:vAlign w:val="center"/>
          </w:tcPr>
          <w:p w14:paraId="702F235B">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52C555BF">
            <w:pPr>
              <w:widowControl/>
              <w:jc w:val="center"/>
              <w:rPr>
                <w:rFonts w:hint="eastAsia" w:ascii="宋体" w:hAnsi="宋体" w:eastAsia="宋体" w:cs="宋体"/>
                <w:kern w:val="0"/>
                <w:szCs w:val="21"/>
              </w:rPr>
            </w:pPr>
          </w:p>
        </w:tc>
      </w:tr>
      <w:tr w14:paraId="2249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503F0E6">
            <w:pPr>
              <w:jc w:val="center"/>
              <w:rPr>
                <w:rFonts w:hint="eastAsia" w:ascii="宋体" w:hAnsi="宋体" w:eastAsia="宋体" w:cs="宋体"/>
                <w:szCs w:val="21"/>
              </w:rPr>
            </w:pPr>
            <w:r>
              <w:rPr>
                <w:rFonts w:hint="eastAsia" w:ascii="宋体" w:hAnsi="宋体" w:eastAsia="宋体" w:cs="宋体"/>
                <w:szCs w:val="21"/>
              </w:rPr>
              <w:t>8</w:t>
            </w:r>
          </w:p>
        </w:tc>
        <w:tc>
          <w:tcPr>
            <w:tcW w:w="1845" w:type="dxa"/>
            <w:vAlign w:val="center"/>
          </w:tcPr>
          <w:p w14:paraId="6E2A23F0">
            <w:pPr>
              <w:widowControl/>
              <w:jc w:val="center"/>
              <w:rPr>
                <w:rFonts w:hint="eastAsia" w:ascii="宋体" w:hAnsi="宋体" w:eastAsia="宋体" w:cs="宋体"/>
                <w:kern w:val="0"/>
                <w:szCs w:val="21"/>
              </w:rPr>
            </w:pPr>
            <w:r>
              <w:rPr>
                <w:rFonts w:hint="eastAsia" w:ascii="宋体" w:hAnsi="宋体" w:eastAsia="宋体" w:cs="宋体"/>
                <w:kern w:val="0"/>
                <w:szCs w:val="21"/>
              </w:rPr>
              <w:t>搅拌主轴</w:t>
            </w:r>
          </w:p>
        </w:tc>
        <w:tc>
          <w:tcPr>
            <w:tcW w:w="2131" w:type="dxa"/>
            <w:vAlign w:val="center"/>
          </w:tcPr>
          <w:p w14:paraId="22B54627">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4C127069">
            <w:pPr>
              <w:widowControl/>
              <w:jc w:val="center"/>
              <w:rPr>
                <w:rFonts w:hint="eastAsia" w:ascii="宋体" w:hAnsi="宋体" w:eastAsia="宋体" w:cs="宋体"/>
                <w:kern w:val="0"/>
                <w:szCs w:val="21"/>
              </w:rPr>
            </w:pPr>
            <w:r>
              <w:rPr>
                <w:rFonts w:hint="eastAsia" w:ascii="宋体" w:hAnsi="宋体" w:eastAsia="宋体" w:cs="宋体"/>
                <w:kern w:val="0"/>
                <w:szCs w:val="21"/>
              </w:rPr>
              <w:t>根</w:t>
            </w:r>
          </w:p>
        </w:tc>
        <w:tc>
          <w:tcPr>
            <w:tcW w:w="709" w:type="dxa"/>
            <w:vAlign w:val="center"/>
          </w:tcPr>
          <w:p w14:paraId="36865E1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48B521E4">
            <w:pPr>
              <w:widowControl/>
              <w:jc w:val="center"/>
              <w:rPr>
                <w:rFonts w:hint="eastAsia" w:ascii="宋体" w:hAnsi="宋体" w:eastAsia="宋体" w:cs="宋体"/>
                <w:kern w:val="0"/>
                <w:szCs w:val="21"/>
              </w:rPr>
            </w:pPr>
            <w:r>
              <w:rPr>
                <w:rFonts w:hint="eastAsia" w:ascii="宋体" w:hAnsi="宋体" w:eastAsia="宋体" w:cs="宋体"/>
                <w:kern w:val="0"/>
                <w:szCs w:val="21"/>
              </w:rPr>
              <w:t>45000</w:t>
            </w:r>
          </w:p>
        </w:tc>
        <w:tc>
          <w:tcPr>
            <w:tcW w:w="1275" w:type="dxa"/>
            <w:vAlign w:val="center"/>
          </w:tcPr>
          <w:p w14:paraId="16E7CE8B">
            <w:pPr>
              <w:widowControl/>
              <w:jc w:val="center"/>
              <w:rPr>
                <w:rFonts w:hint="eastAsia" w:ascii="宋体" w:hAnsi="宋体" w:eastAsia="宋体" w:cs="宋体"/>
                <w:kern w:val="0"/>
                <w:szCs w:val="21"/>
              </w:rPr>
            </w:pPr>
            <w:r>
              <w:rPr>
                <w:rFonts w:hint="eastAsia" w:ascii="宋体" w:hAnsi="宋体" w:eastAsia="宋体" w:cs="宋体"/>
                <w:kern w:val="0"/>
                <w:szCs w:val="21"/>
              </w:rPr>
              <w:t>12000</w:t>
            </w:r>
          </w:p>
        </w:tc>
        <w:tc>
          <w:tcPr>
            <w:tcW w:w="1215" w:type="dxa"/>
            <w:vAlign w:val="center"/>
          </w:tcPr>
          <w:p w14:paraId="2FE5D52F">
            <w:pPr>
              <w:widowControl/>
              <w:jc w:val="center"/>
              <w:rPr>
                <w:rFonts w:hint="eastAsia" w:ascii="宋体" w:hAnsi="宋体" w:eastAsia="宋体" w:cs="宋体"/>
                <w:kern w:val="0"/>
                <w:szCs w:val="21"/>
              </w:rPr>
            </w:pPr>
          </w:p>
        </w:tc>
      </w:tr>
      <w:tr w14:paraId="3F9C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81D5DD2">
            <w:pPr>
              <w:jc w:val="center"/>
              <w:rPr>
                <w:rFonts w:hint="eastAsia" w:ascii="宋体" w:hAnsi="宋体" w:eastAsia="宋体" w:cs="宋体"/>
                <w:szCs w:val="21"/>
              </w:rPr>
            </w:pPr>
            <w:r>
              <w:rPr>
                <w:rFonts w:hint="eastAsia" w:ascii="宋体" w:hAnsi="宋体" w:eastAsia="宋体" w:cs="宋体"/>
                <w:szCs w:val="21"/>
              </w:rPr>
              <w:t>9</w:t>
            </w:r>
          </w:p>
        </w:tc>
        <w:tc>
          <w:tcPr>
            <w:tcW w:w="1845" w:type="dxa"/>
            <w:vAlign w:val="center"/>
          </w:tcPr>
          <w:p w14:paraId="30AA9C84">
            <w:pPr>
              <w:widowControl/>
              <w:tabs>
                <w:tab w:val="left" w:pos="597"/>
              </w:tabs>
              <w:jc w:val="left"/>
              <w:rPr>
                <w:rFonts w:hint="eastAsia" w:ascii="宋体" w:hAnsi="宋体" w:eastAsia="宋体" w:cs="宋体"/>
                <w:kern w:val="0"/>
                <w:szCs w:val="21"/>
              </w:rPr>
            </w:pPr>
            <w:r>
              <w:rPr>
                <w:rFonts w:hint="eastAsia" w:ascii="宋体" w:hAnsi="宋体" w:eastAsia="宋体" w:cs="宋体"/>
                <w:kern w:val="0"/>
                <w:szCs w:val="21"/>
              </w:rPr>
              <w:t>搅拌轴叶片（不锈钢）</w:t>
            </w:r>
          </w:p>
        </w:tc>
        <w:tc>
          <w:tcPr>
            <w:tcW w:w="2131" w:type="dxa"/>
            <w:vAlign w:val="center"/>
          </w:tcPr>
          <w:p w14:paraId="00E26E54">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68A349F1">
            <w:pPr>
              <w:widowControl/>
              <w:jc w:val="center"/>
              <w:rPr>
                <w:rFonts w:hint="eastAsia" w:ascii="宋体" w:hAnsi="宋体" w:eastAsia="宋体" w:cs="宋体"/>
                <w:kern w:val="0"/>
                <w:szCs w:val="21"/>
              </w:rPr>
            </w:pPr>
            <w:r>
              <w:rPr>
                <w:rFonts w:hint="eastAsia" w:ascii="宋体" w:hAnsi="宋体" w:eastAsia="宋体" w:cs="宋体"/>
                <w:kern w:val="0"/>
                <w:szCs w:val="21"/>
              </w:rPr>
              <w:t>片</w:t>
            </w:r>
          </w:p>
        </w:tc>
        <w:tc>
          <w:tcPr>
            <w:tcW w:w="709" w:type="dxa"/>
            <w:vAlign w:val="center"/>
          </w:tcPr>
          <w:p w14:paraId="4C5F072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E334506">
            <w:pPr>
              <w:widowControl/>
              <w:jc w:val="center"/>
              <w:rPr>
                <w:rFonts w:hint="eastAsia" w:ascii="宋体" w:hAnsi="宋体" w:eastAsia="宋体" w:cs="宋体"/>
                <w:kern w:val="0"/>
                <w:szCs w:val="21"/>
              </w:rPr>
            </w:pPr>
            <w:r>
              <w:rPr>
                <w:rFonts w:hint="eastAsia" w:ascii="宋体" w:hAnsi="宋体" w:eastAsia="宋体" w:cs="宋体"/>
                <w:kern w:val="0"/>
                <w:szCs w:val="21"/>
              </w:rPr>
              <w:t>3000</w:t>
            </w:r>
          </w:p>
        </w:tc>
        <w:tc>
          <w:tcPr>
            <w:tcW w:w="1275" w:type="dxa"/>
            <w:vAlign w:val="center"/>
          </w:tcPr>
          <w:p w14:paraId="19FD911C">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037B4EC5">
            <w:pPr>
              <w:widowControl/>
              <w:jc w:val="center"/>
              <w:rPr>
                <w:rFonts w:hint="eastAsia" w:ascii="宋体" w:hAnsi="宋体" w:eastAsia="宋体" w:cs="宋体"/>
                <w:kern w:val="0"/>
                <w:szCs w:val="21"/>
              </w:rPr>
            </w:pPr>
          </w:p>
        </w:tc>
      </w:tr>
      <w:tr w14:paraId="7B09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1E90C52">
            <w:pPr>
              <w:jc w:val="center"/>
              <w:rPr>
                <w:rFonts w:hint="eastAsia" w:ascii="宋体" w:hAnsi="宋体" w:eastAsia="宋体" w:cs="宋体"/>
                <w:szCs w:val="21"/>
              </w:rPr>
            </w:pPr>
            <w:r>
              <w:rPr>
                <w:rFonts w:hint="eastAsia" w:ascii="宋体" w:hAnsi="宋体" w:eastAsia="宋体" w:cs="宋体"/>
                <w:szCs w:val="21"/>
              </w:rPr>
              <w:t>10</w:t>
            </w:r>
          </w:p>
        </w:tc>
        <w:tc>
          <w:tcPr>
            <w:tcW w:w="1845" w:type="dxa"/>
            <w:vAlign w:val="center"/>
          </w:tcPr>
          <w:p w14:paraId="1D0428CE">
            <w:pPr>
              <w:widowControl/>
              <w:jc w:val="center"/>
              <w:rPr>
                <w:rFonts w:hint="eastAsia" w:ascii="宋体" w:hAnsi="宋体" w:eastAsia="宋体" w:cs="宋体"/>
                <w:kern w:val="0"/>
                <w:szCs w:val="21"/>
              </w:rPr>
            </w:pPr>
            <w:r>
              <w:rPr>
                <w:rFonts w:hint="eastAsia" w:ascii="宋体" w:hAnsi="宋体" w:eastAsia="宋体" w:cs="宋体"/>
                <w:kern w:val="0"/>
                <w:szCs w:val="21"/>
              </w:rPr>
              <w:t>除湿一体机</w:t>
            </w:r>
          </w:p>
        </w:tc>
        <w:tc>
          <w:tcPr>
            <w:tcW w:w="2131" w:type="dxa"/>
            <w:vAlign w:val="center"/>
          </w:tcPr>
          <w:p w14:paraId="338CEB09">
            <w:pPr>
              <w:widowControl/>
              <w:jc w:val="center"/>
              <w:rPr>
                <w:rFonts w:hint="eastAsia" w:ascii="宋体" w:hAnsi="宋体" w:eastAsia="宋体" w:cs="宋体"/>
                <w:kern w:val="0"/>
                <w:szCs w:val="21"/>
              </w:rPr>
            </w:pPr>
            <w:r>
              <w:rPr>
                <w:rFonts w:hint="eastAsia" w:ascii="宋体" w:hAnsi="宋体" w:eastAsia="宋体" w:cs="宋体"/>
                <w:kern w:val="0"/>
                <w:szCs w:val="21"/>
              </w:rPr>
              <w:t>SQRXF-56</w:t>
            </w:r>
          </w:p>
        </w:tc>
        <w:tc>
          <w:tcPr>
            <w:tcW w:w="709" w:type="dxa"/>
            <w:vAlign w:val="center"/>
          </w:tcPr>
          <w:p w14:paraId="6CB99867">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4BA25260">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49AA0906">
            <w:pPr>
              <w:widowControl/>
              <w:tabs>
                <w:tab w:val="left" w:pos="391"/>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9500</w:t>
            </w:r>
          </w:p>
        </w:tc>
        <w:tc>
          <w:tcPr>
            <w:tcW w:w="1275" w:type="dxa"/>
            <w:vAlign w:val="center"/>
          </w:tcPr>
          <w:p w14:paraId="5C7D9CD2">
            <w:pPr>
              <w:widowControl/>
              <w:tabs>
                <w:tab w:val="left" w:pos="457"/>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1500</w:t>
            </w:r>
          </w:p>
        </w:tc>
        <w:tc>
          <w:tcPr>
            <w:tcW w:w="1215" w:type="dxa"/>
            <w:vAlign w:val="center"/>
          </w:tcPr>
          <w:p w14:paraId="70D34F13">
            <w:pPr>
              <w:widowControl/>
              <w:jc w:val="center"/>
              <w:rPr>
                <w:rFonts w:hint="eastAsia" w:ascii="宋体" w:hAnsi="宋体" w:eastAsia="宋体" w:cs="宋体"/>
                <w:kern w:val="0"/>
                <w:szCs w:val="21"/>
              </w:rPr>
            </w:pPr>
          </w:p>
        </w:tc>
      </w:tr>
      <w:tr w14:paraId="2F9B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BE61EDB">
            <w:pPr>
              <w:jc w:val="center"/>
              <w:rPr>
                <w:rFonts w:hint="eastAsia" w:ascii="宋体" w:hAnsi="宋体" w:eastAsia="宋体" w:cs="宋体"/>
                <w:szCs w:val="21"/>
              </w:rPr>
            </w:pPr>
            <w:r>
              <w:rPr>
                <w:rFonts w:hint="eastAsia" w:ascii="宋体" w:hAnsi="宋体" w:eastAsia="宋体" w:cs="宋体"/>
                <w:szCs w:val="21"/>
              </w:rPr>
              <w:t>11</w:t>
            </w:r>
          </w:p>
        </w:tc>
        <w:tc>
          <w:tcPr>
            <w:tcW w:w="1845" w:type="dxa"/>
            <w:vAlign w:val="center"/>
          </w:tcPr>
          <w:p w14:paraId="1F6F75C7">
            <w:pPr>
              <w:widowControl/>
              <w:jc w:val="center"/>
              <w:rPr>
                <w:rFonts w:hint="eastAsia" w:ascii="宋体" w:hAnsi="宋体" w:eastAsia="宋体" w:cs="宋体"/>
                <w:kern w:val="0"/>
                <w:szCs w:val="21"/>
              </w:rPr>
            </w:pPr>
            <w:r>
              <w:rPr>
                <w:rFonts w:hint="eastAsia" w:ascii="宋体" w:hAnsi="宋体" w:eastAsia="宋体" w:cs="宋体"/>
                <w:kern w:val="0"/>
                <w:szCs w:val="21"/>
              </w:rPr>
              <w:t>主料仓（不锈钢）</w:t>
            </w:r>
          </w:p>
        </w:tc>
        <w:tc>
          <w:tcPr>
            <w:tcW w:w="2131" w:type="dxa"/>
            <w:vAlign w:val="center"/>
          </w:tcPr>
          <w:p w14:paraId="6CED194C">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7C16486A">
            <w:pPr>
              <w:widowControl/>
              <w:tabs>
                <w:tab w:val="left" w:pos="237"/>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项</w:t>
            </w:r>
          </w:p>
        </w:tc>
        <w:tc>
          <w:tcPr>
            <w:tcW w:w="709" w:type="dxa"/>
            <w:vAlign w:val="center"/>
          </w:tcPr>
          <w:p w14:paraId="546FAD1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20DE09E7">
            <w:pPr>
              <w:widowControl/>
              <w:jc w:val="center"/>
              <w:rPr>
                <w:rFonts w:hint="eastAsia" w:ascii="宋体" w:hAnsi="宋体" w:eastAsia="宋体" w:cs="宋体"/>
                <w:kern w:val="0"/>
                <w:szCs w:val="21"/>
              </w:rPr>
            </w:pPr>
          </w:p>
        </w:tc>
        <w:tc>
          <w:tcPr>
            <w:tcW w:w="1275" w:type="dxa"/>
            <w:vAlign w:val="center"/>
          </w:tcPr>
          <w:p w14:paraId="38D7CF0F">
            <w:pPr>
              <w:widowControl/>
              <w:jc w:val="center"/>
              <w:rPr>
                <w:rFonts w:hint="eastAsia" w:ascii="宋体" w:hAnsi="宋体" w:eastAsia="宋体" w:cs="宋体"/>
                <w:kern w:val="0"/>
                <w:szCs w:val="21"/>
              </w:rPr>
            </w:pPr>
            <w:r>
              <w:rPr>
                <w:rFonts w:hint="eastAsia" w:ascii="宋体" w:hAnsi="宋体" w:eastAsia="宋体" w:cs="宋体"/>
                <w:kern w:val="0"/>
                <w:szCs w:val="21"/>
              </w:rPr>
              <w:t>5000</w:t>
            </w:r>
          </w:p>
        </w:tc>
        <w:tc>
          <w:tcPr>
            <w:tcW w:w="1215" w:type="dxa"/>
            <w:vAlign w:val="center"/>
          </w:tcPr>
          <w:p w14:paraId="000D2A4B">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10A6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A826890">
            <w:pPr>
              <w:jc w:val="center"/>
              <w:rPr>
                <w:rFonts w:hint="eastAsia" w:ascii="宋体" w:hAnsi="宋体" w:eastAsia="宋体" w:cs="宋体"/>
                <w:szCs w:val="21"/>
              </w:rPr>
            </w:pPr>
            <w:r>
              <w:rPr>
                <w:rFonts w:hint="eastAsia" w:ascii="宋体" w:hAnsi="宋体" w:eastAsia="宋体" w:cs="宋体"/>
                <w:szCs w:val="21"/>
              </w:rPr>
              <w:t>12</w:t>
            </w:r>
          </w:p>
        </w:tc>
        <w:tc>
          <w:tcPr>
            <w:tcW w:w="1845" w:type="dxa"/>
            <w:vAlign w:val="center"/>
          </w:tcPr>
          <w:p w14:paraId="60216ABB">
            <w:pPr>
              <w:widowControl/>
              <w:jc w:val="center"/>
              <w:rPr>
                <w:rFonts w:hint="eastAsia" w:ascii="宋体" w:hAnsi="宋体" w:eastAsia="宋体" w:cs="宋体"/>
                <w:kern w:val="0"/>
                <w:szCs w:val="21"/>
              </w:rPr>
            </w:pPr>
            <w:r>
              <w:rPr>
                <w:rFonts w:hint="eastAsia" w:ascii="宋体" w:hAnsi="宋体" w:eastAsia="宋体" w:cs="宋体"/>
                <w:kern w:val="0"/>
                <w:szCs w:val="21"/>
              </w:rPr>
              <w:t>污水泵</w:t>
            </w:r>
          </w:p>
        </w:tc>
        <w:tc>
          <w:tcPr>
            <w:tcW w:w="2131" w:type="dxa"/>
            <w:vAlign w:val="center"/>
          </w:tcPr>
          <w:p w14:paraId="4C98873B">
            <w:pPr>
              <w:widowControl/>
              <w:jc w:val="center"/>
              <w:rPr>
                <w:rFonts w:hint="eastAsia" w:ascii="宋体" w:hAnsi="宋体" w:eastAsia="宋体" w:cs="宋体"/>
                <w:kern w:val="0"/>
                <w:szCs w:val="21"/>
              </w:rPr>
            </w:pPr>
            <w:r>
              <w:rPr>
                <w:rFonts w:hint="eastAsia" w:ascii="宋体" w:hAnsi="宋体" w:eastAsia="宋体" w:cs="宋体"/>
                <w:kern w:val="0"/>
                <w:szCs w:val="21"/>
              </w:rPr>
              <w:t>3KW</w:t>
            </w:r>
          </w:p>
        </w:tc>
        <w:tc>
          <w:tcPr>
            <w:tcW w:w="709" w:type="dxa"/>
            <w:vAlign w:val="center"/>
          </w:tcPr>
          <w:p w14:paraId="2FBE67E8">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DC493D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275FA75E">
            <w:pPr>
              <w:widowControl/>
              <w:jc w:val="center"/>
              <w:rPr>
                <w:rFonts w:hint="eastAsia" w:ascii="宋体" w:hAnsi="宋体" w:eastAsia="宋体" w:cs="宋体"/>
                <w:kern w:val="0"/>
                <w:szCs w:val="21"/>
              </w:rPr>
            </w:pPr>
            <w:r>
              <w:rPr>
                <w:rFonts w:hint="eastAsia" w:ascii="宋体" w:hAnsi="宋体" w:eastAsia="宋体" w:cs="宋体"/>
                <w:kern w:val="0"/>
                <w:szCs w:val="21"/>
              </w:rPr>
              <w:t>1350</w:t>
            </w:r>
          </w:p>
        </w:tc>
        <w:tc>
          <w:tcPr>
            <w:tcW w:w="1275" w:type="dxa"/>
            <w:vAlign w:val="center"/>
          </w:tcPr>
          <w:p w14:paraId="61264D99">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78591885">
            <w:pPr>
              <w:widowControl/>
              <w:jc w:val="center"/>
              <w:rPr>
                <w:rFonts w:hint="eastAsia" w:ascii="宋体" w:hAnsi="宋体" w:eastAsia="宋体" w:cs="宋体"/>
                <w:kern w:val="0"/>
                <w:szCs w:val="21"/>
              </w:rPr>
            </w:pPr>
          </w:p>
        </w:tc>
      </w:tr>
      <w:tr w14:paraId="6420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30AA358">
            <w:pPr>
              <w:jc w:val="center"/>
              <w:rPr>
                <w:rFonts w:hint="eastAsia" w:ascii="宋体" w:hAnsi="宋体" w:eastAsia="宋体" w:cs="宋体"/>
                <w:szCs w:val="21"/>
              </w:rPr>
            </w:pPr>
            <w:r>
              <w:rPr>
                <w:rFonts w:hint="eastAsia" w:ascii="宋体" w:hAnsi="宋体" w:eastAsia="宋体" w:cs="宋体"/>
                <w:szCs w:val="21"/>
              </w:rPr>
              <w:t>13</w:t>
            </w:r>
          </w:p>
        </w:tc>
        <w:tc>
          <w:tcPr>
            <w:tcW w:w="1845" w:type="dxa"/>
            <w:vAlign w:val="center"/>
          </w:tcPr>
          <w:p w14:paraId="309E584B">
            <w:pPr>
              <w:widowControl/>
              <w:jc w:val="center"/>
              <w:rPr>
                <w:rFonts w:hint="eastAsia" w:ascii="宋体" w:hAnsi="宋体" w:eastAsia="宋体" w:cs="宋体"/>
                <w:kern w:val="0"/>
                <w:szCs w:val="21"/>
              </w:rPr>
            </w:pPr>
            <w:r>
              <w:rPr>
                <w:rFonts w:hint="eastAsia" w:ascii="宋体" w:hAnsi="宋体" w:eastAsia="宋体" w:cs="宋体"/>
                <w:kern w:val="0"/>
                <w:szCs w:val="21"/>
              </w:rPr>
              <w:t>温度传感器</w:t>
            </w:r>
          </w:p>
        </w:tc>
        <w:tc>
          <w:tcPr>
            <w:tcW w:w="2131" w:type="dxa"/>
            <w:vAlign w:val="center"/>
          </w:tcPr>
          <w:p w14:paraId="6AAADEFA">
            <w:pPr>
              <w:widowControl/>
              <w:jc w:val="center"/>
              <w:rPr>
                <w:rFonts w:hint="eastAsia" w:ascii="宋体" w:hAnsi="宋体" w:eastAsia="宋体" w:cs="宋体"/>
                <w:kern w:val="0"/>
                <w:szCs w:val="21"/>
              </w:rPr>
            </w:pPr>
            <w:r>
              <w:rPr>
                <w:rFonts w:hint="eastAsia" w:ascii="宋体" w:hAnsi="宋体" w:eastAsia="宋体" w:cs="宋体"/>
                <w:kern w:val="0"/>
                <w:szCs w:val="21"/>
              </w:rPr>
              <w:t>K型</w:t>
            </w:r>
          </w:p>
        </w:tc>
        <w:tc>
          <w:tcPr>
            <w:tcW w:w="709" w:type="dxa"/>
            <w:vAlign w:val="center"/>
          </w:tcPr>
          <w:p w14:paraId="758E191B">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709" w:type="dxa"/>
            <w:vAlign w:val="center"/>
          </w:tcPr>
          <w:p w14:paraId="60B9D5F3">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45F8A466">
            <w:pPr>
              <w:widowControl/>
              <w:jc w:val="center"/>
              <w:rPr>
                <w:rFonts w:hint="eastAsia" w:ascii="宋体" w:hAnsi="宋体" w:eastAsia="宋体" w:cs="宋体"/>
                <w:kern w:val="0"/>
                <w:szCs w:val="21"/>
              </w:rPr>
            </w:pPr>
            <w:r>
              <w:rPr>
                <w:rFonts w:hint="eastAsia" w:ascii="宋体" w:hAnsi="宋体" w:eastAsia="宋体" w:cs="宋体"/>
                <w:kern w:val="0"/>
                <w:szCs w:val="21"/>
              </w:rPr>
              <w:t>65</w:t>
            </w:r>
          </w:p>
        </w:tc>
        <w:tc>
          <w:tcPr>
            <w:tcW w:w="1275" w:type="dxa"/>
            <w:vAlign w:val="center"/>
          </w:tcPr>
          <w:p w14:paraId="23178D66">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2F38009B">
            <w:pPr>
              <w:widowControl/>
              <w:jc w:val="center"/>
              <w:rPr>
                <w:rFonts w:hint="eastAsia" w:ascii="宋体" w:hAnsi="宋体" w:eastAsia="宋体" w:cs="宋体"/>
                <w:kern w:val="0"/>
                <w:szCs w:val="21"/>
              </w:rPr>
            </w:pPr>
          </w:p>
        </w:tc>
      </w:tr>
      <w:tr w14:paraId="0105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D7E2CD8">
            <w:pPr>
              <w:jc w:val="center"/>
              <w:rPr>
                <w:rFonts w:hint="eastAsia" w:ascii="宋体" w:hAnsi="宋体" w:eastAsia="宋体" w:cs="宋体"/>
                <w:szCs w:val="21"/>
              </w:rPr>
            </w:pPr>
            <w:r>
              <w:rPr>
                <w:rFonts w:hint="eastAsia" w:ascii="宋体" w:hAnsi="宋体" w:eastAsia="宋体" w:cs="宋体"/>
                <w:szCs w:val="21"/>
              </w:rPr>
              <w:t>14</w:t>
            </w:r>
          </w:p>
        </w:tc>
        <w:tc>
          <w:tcPr>
            <w:tcW w:w="1845" w:type="dxa"/>
            <w:vAlign w:val="center"/>
          </w:tcPr>
          <w:p w14:paraId="165C19EA">
            <w:pPr>
              <w:widowControl/>
              <w:jc w:val="center"/>
              <w:rPr>
                <w:rFonts w:hint="eastAsia" w:ascii="宋体" w:hAnsi="宋体" w:eastAsia="宋体" w:cs="宋体"/>
                <w:kern w:val="0"/>
                <w:szCs w:val="21"/>
              </w:rPr>
            </w:pPr>
            <w:r>
              <w:rPr>
                <w:rFonts w:hint="eastAsia" w:ascii="宋体" w:hAnsi="宋体" w:eastAsia="宋体" w:cs="宋体"/>
                <w:kern w:val="0"/>
                <w:szCs w:val="21"/>
              </w:rPr>
              <w:t>温度控制器</w:t>
            </w:r>
          </w:p>
        </w:tc>
        <w:tc>
          <w:tcPr>
            <w:tcW w:w="2131" w:type="dxa"/>
            <w:vAlign w:val="center"/>
          </w:tcPr>
          <w:p w14:paraId="2244C2AD">
            <w:pPr>
              <w:widowControl/>
              <w:jc w:val="center"/>
              <w:rPr>
                <w:rFonts w:hint="eastAsia" w:ascii="宋体" w:hAnsi="宋体" w:eastAsia="宋体" w:cs="宋体"/>
                <w:kern w:val="0"/>
                <w:szCs w:val="21"/>
              </w:rPr>
            </w:pPr>
            <w:r>
              <w:rPr>
                <w:rFonts w:hint="eastAsia" w:ascii="宋体" w:hAnsi="宋体" w:eastAsia="宋体" w:cs="宋体"/>
                <w:kern w:val="0"/>
                <w:szCs w:val="21"/>
              </w:rPr>
              <w:t>E5CC-CA2ASM804</w:t>
            </w:r>
          </w:p>
        </w:tc>
        <w:tc>
          <w:tcPr>
            <w:tcW w:w="709" w:type="dxa"/>
            <w:vAlign w:val="center"/>
          </w:tcPr>
          <w:p w14:paraId="6E4092AA">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6ED7D46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46A3D8B9">
            <w:pPr>
              <w:widowControl/>
              <w:jc w:val="center"/>
              <w:rPr>
                <w:rFonts w:hint="eastAsia" w:ascii="宋体" w:hAnsi="宋体" w:eastAsia="宋体" w:cs="宋体"/>
                <w:kern w:val="0"/>
                <w:szCs w:val="21"/>
              </w:rPr>
            </w:pPr>
            <w:r>
              <w:rPr>
                <w:rFonts w:hint="eastAsia" w:ascii="宋体" w:hAnsi="宋体" w:eastAsia="宋体" w:cs="宋体"/>
                <w:kern w:val="0"/>
                <w:szCs w:val="21"/>
              </w:rPr>
              <w:t>850</w:t>
            </w:r>
          </w:p>
        </w:tc>
        <w:tc>
          <w:tcPr>
            <w:tcW w:w="1275" w:type="dxa"/>
            <w:vAlign w:val="center"/>
          </w:tcPr>
          <w:p w14:paraId="7AD35DC9">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1009EC42">
            <w:pPr>
              <w:widowControl/>
              <w:jc w:val="center"/>
              <w:rPr>
                <w:rFonts w:hint="eastAsia" w:ascii="宋体" w:hAnsi="宋体" w:eastAsia="宋体" w:cs="宋体"/>
                <w:kern w:val="0"/>
                <w:szCs w:val="21"/>
              </w:rPr>
            </w:pPr>
          </w:p>
        </w:tc>
      </w:tr>
      <w:tr w14:paraId="662A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B317E45">
            <w:pPr>
              <w:jc w:val="center"/>
              <w:rPr>
                <w:rFonts w:hint="eastAsia" w:ascii="宋体" w:hAnsi="宋体" w:eastAsia="宋体" w:cs="宋体"/>
                <w:szCs w:val="21"/>
              </w:rPr>
            </w:pPr>
            <w:r>
              <w:rPr>
                <w:rFonts w:hint="eastAsia" w:ascii="宋体" w:hAnsi="宋体" w:eastAsia="宋体" w:cs="宋体"/>
                <w:szCs w:val="21"/>
              </w:rPr>
              <w:t>15</w:t>
            </w:r>
          </w:p>
        </w:tc>
        <w:tc>
          <w:tcPr>
            <w:tcW w:w="1845" w:type="dxa"/>
            <w:vAlign w:val="center"/>
          </w:tcPr>
          <w:p w14:paraId="659369AB">
            <w:pPr>
              <w:widowControl/>
              <w:jc w:val="center"/>
              <w:rPr>
                <w:rFonts w:hint="eastAsia" w:ascii="宋体" w:hAnsi="宋体" w:eastAsia="宋体" w:cs="宋体"/>
                <w:kern w:val="0"/>
                <w:szCs w:val="21"/>
              </w:rPr>
            </w:pPr>
            <w:r>
              <w:rPr>
                <w:rFonts w:hint="eastAsia" w:ascii="宋体" w:hAnsi="宋体" w:eastAsia="宋体" w:cs="宋体"/>
                <w:kern w:val="0"/>
                <w:szCs w:val="21"/>
              </w:rPr>
              <w:t>链板传送带</w:t>
            </w:r>
          </w:p>
        </w:tc>
        <w:tc>
          <w:tcPr>
            <w:tcW w:w="2131" w:type="dxa"/>
            <w:vAlign w:val="center"/>
          </w:tcPr>
          <w:p w14:paraId="45945364">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0236C06B">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709" w:type="dxa"/>
            <w:vAlign w:val="center"/>
          </w:tcPr>
          <w:p w14:paraId="7D65A16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47B0BCCE">
            <w:pPr>
              <w:widowControl/>
              <w:tabs>
                <w:tab w:val="left" w:pos="343"/>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28000</w:t>
            </w:r>
          </w:p>
        </w:tc>
        <w:tc>
          <w:tcPr>
            <w:tcW w:w="1275" w:type="dxa"/>
            <w:vAlign w:val="center"/>
          </w:tcPr>
          <w:p w14:paraId="7E5B4359">
            <w:pPr>
              <w:widowControl/>
              <w:jc w:val="center"/>
              <w:rPr>
                <w:rFonts w:hint="eastAsia" w:ascii="宋体" w:hAnsi="宋体" w:eastAsia="宋体" w:cs="宋体"/>
                <w:kern w:val="0"/>
                <w:szCs w:val="21"/>
              </w:rPr>
            </w:pPr>
            <w:r>
              <w:rPr>
                <w:rFonts w:hint="eastAsia" w:ascii="宋体" w:hAnsi="宋体" w:eastAsia="宋体" w:cs="宋体"/>
                <w:kern w:val="0"/>
                <w:szCs w:val="21"/>
              </w:rPr>
              <w:t>6000</w:t>
            </w:r>
          </w:p>
        </w:tc>
        <w:tc>
          <w:tcPr>
            <w:tcW w:w="1215" w:type="dxa"/>
            <w:vAlign w:val="center"/>
          </w:tcPr>
          <w:p w14:paraId="5E785D2C">
            <w:pPr>
              <w:widowControl/>
              <w:jc w:val="center"/>
              <w:rPr>
                <w:rFonts w:hint="eastAsia" w:ascii="宋体" w:hAnsi="宋体" w:eastAsia="宋体" w:cs="宋体"/>
                <w:kern w:val="0"/>
                <w:szCs w:val="21"/>
              </w:rPr>
            </w:pPr>
          </w:p>
        </w:tc>
      </w:tr>
      <w:tr w14:paraId="1217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33C31F0">
            <w:pPr>
              <w:jc w:val="center"/>
              <w:rPr>
                <w:rFonts w:hint="eastAsia" w:ascii="宋体" w:hAnsi="宋体" w:eastAsia="宋体" w:cs="宋体"/>
                <w:szCs w:val="21"/>
              </w:rPr>
            </w:pPr>
            <w:r>
              <w:rPr>
                <w:rFonts w:hint="eastAsia" w:ascii="宋体" w:hAnsi="宋体" w:eastAsia="宋体" w:cs="宋体"/>
                <w:szCs w:val="21"/>
              </w:rPr>
              <w:t>16</w:t>
            </w:r>
          </w:p>
        </w:tc>
        <w:tc>
          <w:tcPr>
            <w:tcW w:w="1845" w:type="dxa"/>
            <w:vAlign w:val="center"/>
          </w:tcPr>
          <w:p w14:paraId="14C61C50">
            <w:pPr>
              <w:widowControl/>
              <w:jc w:val="center"/>
              <w:rPr>
                <w:rFonts w:hint="eastAsia" w:ascii="宋体" w:hAnsi="宋体" w:eastAsia="宋体" w:cs="宋体"/>
                <w:kern w:val="0"/>
                <w:szCs w:val="21"/>
              </w:rPr>
            </w:pPr>
            <w:r>
              <w:rPr>
                <w:rFonts w:hint="eastAsia" w:ascii="宋体" w:hAnsi="宋体" w:eastAsia="宋体" w:cs="宋体"/>
                <w:kern w:val="0"/>
                <w:szCs w:val="21"/>
              </w:rPr>
              <w:t>链板传送带</w:t>
            </w:r>
          </w:p>
        </w:tc>
        <w:tc>
          <w:tcPr>
            <w:tcW w:w="2131" w:type="dxa"/>
            <w:vAlign w:val="center"/>
          </w:tcPr>
          <w:p w14:paraId="500D8E89">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1D8E27E0">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5A709002">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88BE288">
            <w:pPr>
              <w:widowControl/>
              <w:jc w:val="center"/>
              <w:rPr>
                <w:rFonts w:hint="eastAsia" w:ascii="宋体" w:hAnsi="宋体" w:eastAsia="宋体" w:cs="宋体"/>
                <w:kern w:val="0"/>
                <w:szCs w:val="21"/>
              </w:rPr>
            </w:pPr>
          </w:p>
        </w:tc>
        <w:tc>
          <w:tcPr>
            <w:tcW w:w="1275" w:type="dxa"/>
            <w:vAlign w:val="center"/>
          </w:tcPr>
          <w:p w14:paraId="4298D6FB">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1215" w:type="dxa"/>
            <w:vAlign w:val="center"/>
          </w:tcPr>
          <w:p w14:paraId="1E091ACB">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70A8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43C6EAD">
            <w:pPr>
              <w:jc w:val="center"/>
              <w:rPr>
                <w:rFonts w:hint="eastAsia" w:ascii="宋体" w:hAnsi="宋体" w:eastAsia="宋体" w:cs="宋体"/>
                <w:szCs w:val="21"/>
              </w:rPr>
            </w:pPr>
            <w:r>
              <w:rPr>
                <w:rFonts w:hint="eastAsia" w:ascii="宋体" w:hAnsi="宋体" w:eastAsia="宋体" w:cs="宋体"/>
                <w:szCs w:val="21"/>
              </w:rPr>
              <w:t>17</w:t>
            </w:r>
          </w:p>
        </w:tc>
        <w:tc>
          <w:tcPr>
            <w:tcW w:w="1845" w:type="dxa"/>
            <w:vAlign w:val="center"/>
          </w:tcPr>
          <w:p w14:paraId="2BF67792">
            <w:pPr>
              <w:widowControl/>
              <w:jc w:val="center"/>
              <w:rPr>
                <w:rFonts w:hint="eastAsia" w:ascii="宋体" w:hAnsi="宋体" w:eastAsia="宋体" w:cs="宋体"/>
                <w:kern w:val="0"/>
                <w:szCs w:val="21"/>
              </w:rPr>
            </w:pPr>
            <w:r>
              <w:rPr>
                <w:rFonts w:hint="eastAsia" w:ascii="宋体" w:hAnsi="宋体" w:eastAsia="宋体" w:cs="宋体"/>
                <w:kern w:val="0"/>
                <w:szCs w:val="21"/>
              </w:rPr>
              <w:t>电机（西门子）</w:t>
            </w:r>
          </w:p>
        </w:tc>
        <w:tc>
          <w:tcPr>
            <w:tcW w:w="2131" w:type="dxa"/>
            <w:vAlign w:val="center"/>
          </w:tcPr>
          <w:p w14:paraId="34AC466E">
            <w:pPr>
              <w:widowControl/>
              <w:jc w:val="center"/>
              <w:rPr>
                <w:rFonts w:hint="eastAsia" w:ascii="宋体" w:hAnsi="宋体" w:eastAsia="宋体" w:cs="宋体"/>
                <w:kern w:val="0"/>
                <w:szCs w:val="21"/>
              </w:rPr>
            </w:pPr>
            <w:r>
              <w:rPr>
                <w:rFonts w:hint="eastAsia" w:ascii="宋体" w:hAnsi="宋体" w:eastAsia="宋体" w:cs="宋体"/>
                <w:kern w:val="0"/>
                <w:szCs w:val="21"/>
              </w:rPr>
              <w:t>7.5KW</w:t>
            </w:r>
          </w:p>
        </w:tc>
        <w:tc>
          <w:tcPr>
            <w:tcW w:w="709" w:type="dxa"/>
            <w:vAlign w:val="center"/>
          </w:tcPr>
          <w:p w14:paraId="2EB1E684">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568F15B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2CEBABF">
            <w:pPr>
              <w:widowControl/>
              <w:jc w:val="center"/>
              <w:rPr>
                <w:rFonts w:hint="eastAsia" w:ascii="宋体" w:hAnsi="宋体" w:eastAsia="宋体" w:cs="宋体"/>
                <w:kern w:val="0"/>
                <w:szCs w:val="21"/>
              </w:rPr>
            </w:pPr>
            <w:r>
              <w:rPr>
                <w:rFonts w:hint="eastAsia" w:ascii="宋体" w:hAnsi="宋体" w:eastAsia="宋体" w:cs="宋体"/>
                <w:kern w:val="0"/>
                <w:szCs w:val="21"/>
              </w:rPr>
              <w:t>2300</w:t>
            </w:r>
          </w:p>
        </w:tc>
        <w:tc>
          <w:tcPr>
            <w:tcW w:w="1275" w:type="dxa"/>
            <w:vAlign w:val="center"/>
          </w:tcPr>
          <w:p w14:paraId="60729A40">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4A9D6682">
            <w:pPr>
              <w:widowControl/>
              <w:jc w:val="center"/>
              <w:rPr>
                <w:rFonts w:hint="eastAsia" w:ascii="宋体" w:hAnsi="宋体" w:eastAsia="宋体" w:cs="宋体"/>
                <w:kern w:val="0"/>
                <w:szCs w:val="21"/>
              </w:rPr>
            </w:pPr>
          </w:p>
        </w:tc>
      </w:tr>
      <w:tr w14:paraId="7B8F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6226207D">
            <w:pPr>
              <w:jc w:val="center"/>
              <w:rPr>
                <w:rFonts w:hint="eastAsia" w:ascii="宋体" w:hAnsi="宋体" w:eastAsia="宋体" w:cs="宋体"/>
                <w:szCs w:val="21"/>
              </w:rPr>
            </w:pPr>
            <w:r>
              <w:rPr>
                <w:rFonts w:hint="eastAsia" w:ascii="宋体" w:hAnsi="宋体" w:eastAsia="宋体" w:cs="宋体"/>
                <w:szCs w:val="21"/>
              </w:rPr>
              <w:t>18</w:t>
            </w:r>
          </w:p>
        </w:tc>
        <w:tc>
          <w:tcPr>
            <w:tcW w:w="1845" w:type="dxa"/>
            <w:vAlign w:val="center"/>
          </w:tcPr>
          <w:p w14:paraId="14F7FE3F">
            <w:pPr>
              <w:widowControl/>
              <w:jc w:val="center"/>
              <w:rPr>
                <w:rFonts w:hint="eastAsia" w:ascii="宋体" w:hAnsi="宋体" w:eastAsia="宋体" w:cs="宋体"/>
                <w:kern w:val="0"/>
                <w:szCs w:val="21"/>
              </w:rPr>
            </w:pPr>
            <w:r>
              <w:rPr>
                <w:rFonts w:hint="eastAsia" w:ascii="宋体" w:hAnsi="宋体" w:eastAsia="宋体" w:cs="宋体"/>
                <w:kern w:val="0"/>
                <w:szCs w:val="21"/>
              </w:rPr>
              <w:t>轴承座（不锈钢）</w:t>
            </w:r>
          </w:p>
        </w:tc>
        <w:tc>
          <w:tcPr>
            <w:tcW w:w="2131" w:type="dxa"/>
            <w:vAlign w:val="center"/>
          </w:tcPr>
          <w:p w14:paraId="6BC0C158">
            <w:pPr>
              <w:widowControl/>
              <w:jc w:val="center"/>
              <w:rPr>
                <w:rFonts w:hint="eastAsia" w:ascii="宋体" w:hAnsi="宋体" w:eastAsia="宋体" w:cs="宋体"/>
                <w:kern w:val="0"/>
                <w:szCs w:val="21"/>
              </w:rPr>
            </w:pPr>
            <w:r>
              <w:rPr>
                <w:rFonts w:hint="eastAsia" w:ascii="宋体" w:hAnsi="宋体" w:eastAsia="宋体" w:cs="宋体"/>
                <w:kern w:val="0"/>
                <w:szCs w:val="21"/>
              </w:rPr>
              <w:t>SUCP208</w:t>
            </w:r>
          </w:p>
        </w:tc>
        <w:tc>
          <w:tcPr>
            <w:tcW w:w="709" w:type="dxa"/>
            <w:vAlign w:val="center"/>
          </w:tcPr>
          <w:p w14:paraId="7087B633">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9BF76DA">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A8AB683">
            <w:pPr>
              <w:widowControl/>
              <w:jc w:val="center"/>
              <w:rPr>
                <w:rFonts w:hint="eastAsia" w:ascii="宋体" w:hAnsi="宋体" w:eastAsia="宋体" w:cs="宋体"/>
                <w:kern w:val="0"/>
                <w:szCs w:val="21"/>
              </w:rPr>
            </w:pPr>
            <w:r>
              <w:rPr>
                <w:rFonts w:hint="eastAsia" w:ascii="宋体" w:hAnsi="宋体" w:eastAsia="宋体" w:cs="宋体"/>
                <w:kern w:val="0"/>
                <w:szCs w:val="21"/>
              </w:rPr>
              <w:t>120</w:t>
            </w:r>
          </w:p>
        </w:tc>
        <w:tc>
          <w:tcPr>
            <w:tcW w:w="1275" w:type="dxa"/>
            <w:vAlign w:val="center"/>
          </w:tcPr>
          <w:p w14:paraId="0BC7F561">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2F07D221">
            <w:pPr>
              <w:widowControl/>
              <w:jc w:val="center"/>
              <w:rPr>
                <w:rFonts w:hint="eastAsia" w:ascii="宋体" w:hAnsi="宋体" w:eastAsia="宋体" w:cs="宋体"/>
                <w:kern w:val="0"/>
                <w:szCs w:val="21"/>
              </w:rPr>
            </w:pPr>
          </w:p>
        </w:tc>
      </w:tr>
      <w:tr w14:paraId="2880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2B1CB1F">
            <w:pPr>
              <w:jc w:val="center"/>
              <w:rPr>
                <w:rFonts w:hint="eastAsia" w:ascii="宋体" w:hAnsi="宋体" w:eastAsia="宋体" w:cs="宋体"/>
                <w:szCs w:val="21"/>
              </w:rPr>
            </w:pPr>
            <w:r>
              <w:rPr>
                <w:rFonts w:hint="eastAsia" w:ascii="宋体" w:hAnsi="宋体" w:eastAsia="宋体" w:cs="宋体"/>
                <w:szCs w:val="21"/>
              </w:rPr>
              <w:t>19</w:t>
            </w:r>
          </w:p>
        </w:tc>
        <w:tc>
          <w:tcPr>
            <w:tcW w:w="1845" w:type="dxa"/>
            <w:vAlign w:val="center"/>
          </w:tcPr>
          <w:p w14:paraId="5786078D">
            <w:pPr>
              <w:widowControl/>
              <w:jc w:val="center"/>
              <w:rPr>
                <w:rFonts w:hint="eastAsia" w:ascii="宋体" w:hAnsi="宋体" w:eastAsia="宋体" w:cs="宋体"/>
                <w:kern w:val="0"/>
                <w:szCs w:val="21"/>
              </w:rPr>
            </w:pPr>
            <w:r>
              <w:rPr>
                <w:rFonts w:hint="eastAsia" w:ascii="宋体" w:hAnsi="宋体" w:eastAsia="宋体" w:cs="宋体"/>
                <w:kern w:val="0"/>
                <w:szCs w:val="21"/>
              </w:rPr>
              <w:t>气缸</w:t>
            </w:r>
          </w:p>
        </w:tc>
        <w:tc>
          <w:tcPr>
            <w:tcW w:w="2131" w:type="dxa"/>
            <w:vAlign w:val="center"/>
          </w:tcPr>
          <w:p w14:paraId="5795A689">
            <w:pPr>
              <w:widowControl/>
              <w:tabs>
                <w:tab w:val="left" w:pos="612"/>
              </w:tabs>
              <w:jc w:val="left"/>
              <w:rPr>
                <w:rFonts w:hint="eastAsia" w:ascii="宋体" w:hAnsi="宋体" w:eastAsia="宋体" w:cs="宋体"/>
                <w:kern w:val="0"/>
                <w:szCs w:val="21"/>
              </w:rPr>
            </w:pPr>
            <w:r>
              <w:rPr>
                <w:rFonts w:hint="eastAsia" w:ascii="宋体" w:hAnsi="宋体" w:eastAsia="宋体" w:cs="宋体"/>
                <w:kern w:val="0"/>
                <w:szCs w:val="21"/>
              </w:rPr>
              <w:tab/>
            </w:r>
            <w:r>
              <w:rPr>
                <w:rFonts w:hint="eastAsia" w:ascii="宋体" w:hAnsi="宋体" w:eastAsia="宋体" w:cs="宋体"/>
                <w:kern w:val="0"/>
                <w:szCs w:val="21"/>
              </w:rPr>
              <w:t xml:space="preserve">     配套</w:t>
            </w:r>
          </w:p>
        </w:tc>
        <w:tc>
          <w:tcPr>
            <w:tcW w:w="709" w:type="dxa"/>
            <w:vAlign w:val="center"/>
          </w:tcPr>
          <w:p w14:paraId="0033946A">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709" w:type="dxa"/>
            <w:vAlign w:val="center"/>
          </w:tcPr>
          <w:p w14:paraId="5D25897F">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58F9A1C">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75" w:type="dxa"/>
            <w:vAlign w:val="center"/>
          </w:tcPr>
          <w:p w14:paraId="326D67EB">
            <w:pPr>
              <w:widowControl/>
              <w:jc w:val="center"/>
              <w:rPr>
                <w:rFonts w:hint="eastAsia" w:ascii="宋体" w:hAnsi="宋体" w:eastAsia="宋体" w:cs="宋体"/>
                <w:kern w:val="0"/>
                <w:szCs w:val="21"/>
              </w:rPr>
            </w:pPr>
          </w:p>
        </w:tc>
        <w:tc>
          <w:tcPr>
            <w:tcW w:w="1215" w:type="dxa"/>
            <w:vAlign w:val="center"/>
          </w:tcPr>
          <w:p w14:paraId="1B82F343">
            <w:pPr>
              <w:widowControl/>
              <w:jc w:val="center"/>
              <w:rPr>
                <w:rFonts w:hint="eastAsia" w:ascii="宋体" w:hAnsi="宋体" w:eastAsia="宋体" w:cs="宋体"/>
                <w:kern w:val="0"/>
                <w:szCs w:val="21"/>
              </w:rPr>
            </w:pPr>
          </w:p>
        </w:tc>
      </w:tr>
      <w:tr w14:paraId="12BD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D309B22">
            <w:pPr>
              <w:jc w:val="center"/>
              <w:rPr>
                <w:rFonts w:hint="eastAsia" w:ascii="宋体" w:hAnsi="宋体" w:eastAsia="宋体" w:cs="宋体"/>
                <w:szCs w:val="21"/>
              </w:rPr>
            </w:pPr>
            <w:r>
              <w:rPr>
                <w:rFonts w:hint="eastAsia" w:ascii="宋体" w:hAnsi="宋体" w:eastAsia="宋体" w:cs="宋体"/>
                <w:szCs w:val="21"/>
              </w:rPr>
              <w:t>20</w:t>
            </w:r>
          </w:p>
        </w:tc>
        <w:tc>
          <w:tcPr>
            <w:tcW w:w="1845" w:type="dxa"/>
            <w:vAlign w:val="center"/>
          </w:tcPr>
          <w:p w14:paraId="56979761">
            <w:pPr>
              <w:widowControl/>
              <w:jc w:val="center"/>
              <w:rPr>
                <w:rFonts w:hint="eastAsia" w:ascii="宋体" w:hAnsi="宋体" w:eastAsia="宋体" w:cs="宋体"/>
                <w:kern w:val="0"/>
                <w:szCs w:val="21"/>
              </w:rPr>
            </w:pPr>
            <w:r>
              <w:rPr>
                <w:rFonts w:hint="eastAsia" w:ascii="宋体" w:hAnsi="宋体" w:eastAsia="宋体" w:cs="宋体"/>
                <w:kern w:val="0"/>
                <w:szCs w:val="21"/>
              </w:rPr>
              <w:t>空压机</w:t>
            </w:r>
          </w:p>
        </w:tc>
        <w:tc>
          <w:tcPr>
            <w:tcW w:w="2131" w:type="dxa"/>
            <w:vAlign w:val="center"/>
          </w:tcPr>
          <w:p w14:paraId="22FDC7A2">
            <w:pPr>
              <w:widowControl/>
              <w:jc w:val="center"/>
              <w:rPr>
                <w:rFonts w:hint="eastAsia" w:ascii="宋体" w:hAnsi="宋体" w:eastAsia="宋体" w:cs="宋体"/>
                <w:kern w:val="0"/>
                <w:szCs w:val="21"/>
              </w:rPr>
            </w:pPr>
            <w:r>
              <w:rPr>
                <w:rFonts w:hint="eastAsia" w:ascii="宋体" w:hAnsi="宋体" w:eastAsia="宋体" w:cs="宋体"/>
                <w:kern w:val="0"/>
                <w:szCs w:val="21"/>
              </w:rPr>
              <w:t>90L</w:t>
            </w:r>
          </w:p>
        </w:tc>
        <w:tc>
          <w:tcPr>
            <w:tcW w:w="709" w:type="dxa"/>
            <w:vAlign w:val="center"/>
          </w:tcPr>
          <w:p w14:paraId="30C4A026">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70C955E6">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B78FE7A">
            <w:pPr>
              <w:widowControl/>
              <w:jc w:val="center"/>
              <w:rPr>
                <w:rFonts w:hint="eastAsia" w:ascii="宋体" w:hAnsi="宋体" w:eastAsia="宋体" w:cs="宋体"/>
                <w:kern w:val="0"/>
                <w:szCs w:val="21"/>
              </w:rPr>
            </w:pPr>
            <w:r>
              <w:rPr>
                <w:rFonts w:hint="eastAsia" w:ascii="宋体" w:hAnsi="宋体" w:eastAsia="宋体" w:cs="宋体"/>
                <w:kern w:val="0"/>
                <w:szCs w:val="21"/>
              </w:rPr>
              <w:t>2600</w:t>
            </w:r>
          </w:p>
        </w:tc>
        <w:tc>
          <w:tcPr>
            <w:tcW w:w="1275" w:type="dxa"/>
            <w:vAlign w:val="center"/>
          </w:tcPr>
          <w:p w14:paraId="323AE693">
            <w:pPr>
              <w:widowControl/>
              <w:jc w:val="center"/>
              <w:rPr>
                <w:rFonts w:hint="eastAsia" w:ascii="宋体" w:hAnsi="宋体" w:eastAsia="宋体" w:cs="宋体"/>
                <w:kern w:val="0"/>
                <w:szCs w:val="21"/>
              </w:rPr>
            </w:pPr>
            <w:r>
              <w:rPr>
                <w:rFonts w:hint="eastAsia" w:ascii="宋体" w:hAnsi="宋体" w:eastAsia="宋体" w:cs="宋体"/>
                <w:kern w:val="0"/>
                <w:szCs w:val="21"/>
              </w:rPr>
              <w:t>500</w:t>
            </w:r>
          </w:p>
        </w:tc>
        <w:tc>
          <w:tcPr>
            <w:tcW w:w="1215" w:type="dxa"/>
            <w:vAlign w:val="center"/>
          </w:tcPr>
          <w:p w14:paraId="0904EC65">
            <w:pPr>
              <w:widowControl/>
              <w:jc w:val="center"/>
              <w:rPr>
                <w:rFonts w:hint="eastAsia" w:ascii="宋体" w:hAnsi="宋体" w:eastAsia="宋体" w:cs="宋体"/>
                <w:kern w:val="0"/>
                <w:szCs w:val="21"/>
              </w:rPr>
            </w:pPr>
          </w:p>
        </w:tc>
      </w:tr>
      <w:tr w14:paraId="0F20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FA8384A">
            <w:pPr>
              <w:jc w:val="center"/>
              <w:rPr>
                <w:rFonts w:hint="eastAsia" w:ascii="宋体" w:hAnsi="宋体" w:eastAsia="宋体" w:cs="宋体"/>
                <w:szCs w:val="21"/>
              </w:rPr>
            </w:pPr>
            <w:r>
              <w:rPr>
                <w:rFonts w:hint="eastAsia" w:ascii="宋体" w:hAnsi="宋体" w:eastAsia="宋体" w:cs="宋体"/>
                <w:szCs w:val="21"/>
              </w:rPr>
              <w:t>21</w:t>
            </w:r>
          </w:p>
        </w:tc>
        <w:tc>
          <w:tcPr>
            <w:tcW w:w="1845" w:type="dxa"/>
            <w:vAlign w:val="center"/>
          </w:tcPr>
          <w:p w14:paraId="0B110D9C">
            <w:pPr>
              <w:widowControl/>
              <w:jc w:val="center"/>
              <w:rPr>
                <w:rFonts w:hint="eastAsia" w:ascii="宋体" w:hAnsi="宋体" w:eastAsia="宋体" w:cs="宋体"/>
                <w:kern w:val="0"/>
                <w:szCs w:val="21"/>
              </w:rPr>
            </w:pPr>
            <w:r>
              <w:rPr>
                <w:rFonts w:hint="eastAsia" w:ascii="宋体" w:hAnsi="宋体" w:eastAsia="宋体" w:cs="宋体"/>
                <w:kern w:val="0"/>
                <w:szCs w:val="21"/>
              </w:rPr>
              <w:t>脱水机</w:t>
            </w:r>
          </w:p>
        </w:tc>
        <w:tc>
          <w:tcPr>
            <w:tcW w:w="2131" w:type="dxa"/>
            <w:vAlign w:val="center"/>
          </w:tcPr>
          <w:p w14:paraId="5F993C07">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53DC2CC1">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57E2303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61ED2AC">
            <w:pPr>
              <w:widowControl/>
              <w:jc w:val="center"/>
              <w:rPr>
                <w:rFonts w:hint="eastAsia" w:ascii="宋体" w:hAnsi="宋体" w:eastAsia="宋体" w:cs="宋体"/>
                <w:kern w:val="0"/>
                <w:szCs w:val="21"/>
              </w:rPr>
            </w:pPr>
          </w:p>
        </w:tc>
        <w:tc>
          <w:tcPr>
            <w:tcW w:w="1275" w:type="dxa"/>
            <w:vAlign w:val="center"/>
          </w:tcPr>
          <w:p w14:paraId="3CE3916A">
            <w:pPr>
              <w:widowControl/>
              <w:jc w:val="center"/>
              <w:rPr>
                <w:rFonts w:hint="eastAsia" w:ascii="宋体" w:hAnsi="宋体" w:eastAsia="宋体" w:cs="宋体"/>
                <w:kern w:val="0"/>
                <w:szCs w:val="21"/>
              </w:rPr>
            </w:pPr>
            <w:r>
              <w:rPr>
                <w:rFonts w:hint="eastAsia" w:ascii="宋体" w:hAnsi="宋体" w:eastAsia="宋体" w:cs="宋体"/>
                <w:kern w:val="0"/>
                <w:szCs w:val="21"/>
              </w:rPr>
              <w:t>3000</w:t>
            </w:r>
          </w:p>
        </w:tc>
        <w:tc>
          <w:tcPr>
            <w:tcW w:w="1215" w:type="dxa"/>
            <w:vAlign w:val="center"/>
          </w:tcPr>
          <w:p w14:paraId="5B68D7B9">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7F77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6DC6F737">
            <w:pPr>
              <w:jc w:val="center"/>
              <w:rPr>
                <w:rFonts w:hint="eastAsia" w:ascii="宋体" w:hAnsi="宋体" w:eastAsia="宋体" w:cs="宋体"/>
                <w:szCs w:val="21"/>
              </w:rPr>
            </w:pPr>
            <w:r>
              <w:rPr>
                <w:rFonts w:hint="eastAsia" w:ascii="宋体" w:hAnsi="宋体" w:eastAsia="宋体" w:cs="宋体"/>
                <w:szCs w:val="21"/>
              </w:rPr>
              <w:t>22</w:t>
            </w:r>
          </w:p>
        </w:tc>
        <w:tc>
          <w:tcPr>
            <w:tcW w:w="1845" w:type="dxa"/>
            <w:vAlign w:val="center"/>
          </w:tcPr>
          <w:p w14:paraId="7FA39323">
            <w:pPr>
              <w:widowControl/>
              <w:jc w:val="center"/>
              <w:rPr>
                <w:rFonts w:hint="eastAsia" w:ascii="宋体" w:hAnsi="宋体" w:eastAsia="宋体" w:cs="宋体"/>
                <w:kern w:val="0"/>
                <w:szCs w:val="21"/>
              </w:rPr>
            </w:pPr>
            <w:r>
              <w:rPr>
                <w:rFonts w:hint="eastAsia" w:ascii="宋体" w:hAnsi="宋体" w:eastAsia="宋体" w:cs="宋体"/>
                <w:kern w:val="0"/>
                <w:szCs w:val="21"/>
              </w:rPr>
              <w:t>挤压机</w:t>
            </w:r>
          </w:p>
        </w:tc>
        <w:tc>
          <w:tcPr>
            <w:tcW w:w="2131" w:type="dxa"/>
            <w:vAlign w:val="center"/>
          </w:tcPr>
          <w:p w14:paraId="0C6FF1C2">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3F738494">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23EAC56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35436F2">
            <w:pPr>
              <w:widowControl/>
              <w:jc w:val="center"/>
              <w:rPr>
                <w:rFonts w:hint="eastAsia" w:ascii="宋体" w:hAnsi="宋体" w:eastAsia="宋体" w:cs="宋体"/>
                <w:kern w:val="0"/>
                <w:szCs w:val="21"/>
              </w:rPr>
            </w:pPr>
          </w:p>
        </w:tc>
        <w:tc>
          <w:tcPr>
            <w:tcW w:w="1275" w:type="dxa"/>
            <w:vAlign w:val="center"/>
          </w:tcPr>
          <w:p w14:paraId="05AB4F1D">
            <w:pPr>
              <w:widowControl/>
              <w:jc w:val="center"/>
              <w:rPr>
                <w:rFonts w:hint="eastAsia" w:ascii="宋体" w:hAnsi="宋体" w:eastAsia="宋体" w:cs="宋体"/>
                <w:kern w:val="0"/>
                <w:szCs w:val="21"/>
              </w:rPr>
            </w:pPr>
            <w:r>
              <w:rPr>
                <w:rFonts w:hint="eastAsia" w:ascii="宋体" w:hAnsi="宋体" w:eastAsia="宋体" w:cs="宋体"/>
                <w:kern w:val="0"/>
                <w:szCs w:val="21"/>
              </w:rPr>
              <w:t>3000</w:t>
            </w:r>
          </w:p>
        </w:tc>
        <w:tc>
          <w:tcPr>
            <w:tcW w:w="1215" w:type="dxa"/>
            <w:vAlign w:val="center"/>
          </w:tcPr>
          <w:p w14:paraId="7948532D">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0EAF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0D90936">
            <w:pPr>
              <w:jc w:val="center"/>
              <w:rPr>
                <w:rFonts w:hint="eastAsia" w:ascii="宋体" w:hAnsi="宋体" w:eastAsia="宋体" w:cs="宋体"/>
                <w:szCs w:val="21"/>
              </w:rPr>
            </w:pPr>
            <w:r>
              <w:rPr>
                <w:rFonts w:hint="eastAsia" w:ascii="宋体" w:hAnsi="宋体" w:eastAsia="宋体" w:cs="宋体"/>
                <w:szCs w:val="21"/>
              </w:rPr>
              <w:t>23</w:t>
            </w:r>
          </w:p>
        </w:tc>
        <w:tc>
          <w:tcPr>
            <w:tcW w:w="1845" w:type="dxa"/>
            <w:vAlign w:val="center"/>
          </w:tcPr>
          <w:p w14:paraId="1DF63651">
            <w:pPr>
              <w:widowControl/>
              <w:jc w:val="center"/>
              <w:rPr>
                <w:rFonts w:hint="eastAsia" w:ascii="宋体" w:hAnsi="宋体" w:eastAsia="宋体" w:cs="宋体"/>
                <w:kern w:val="0"/>
                <w:szCs w:val="21"/>
              </w:rPr>
            </w:pPr>
            <w:r>
              <w:rPr>
                <w:rFonts w:hint="eastAsia" w:ascii="宋体" w:hAnsi="宋体" w:eastAsia="宋体" w:cs="宋体"/>
                <w:kern w:val="0"/>
                <w:szCs w:val="21"/>
              </w:rPr>
              <w:t>碎料机</w:t>
            </w:r>
          </w:p>
        </w:tc>
        <w:tc>
          <w:tcPr>
            <w:tcW w:w="2131" w:type="dxa"/>
            <w:vAlign w:val="center"/>
          </w:tcPr>
          <w:p w14:paraId="7DB2A135">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5CDD2764">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067163BF">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20A87BF7">
            <w:pPr>
              <w:widowControl/>
              <w:jc w:val="center"/>
              <w:rPr>
                <w:rFonts w:hint="eastAsia" w:ascii="宋体" w:hAnsi="宋体" w:eastAsia="宋体" w:cs="宋体"/>
                <w:kern w:val="0"/>
                <w:szCs w:val="21"/>
              </w:rPr>
            </w:pPr>
          </w:p>
        </w:tc>
        <w:tc>
          <w:tcPr>
            <w:tcW w:w="1275" w:type="dxa"/>
            <w:vAlign w:val="center"/>
          </w:tcPr>
          <w:p w14:paraId="550D6755">
            <w:pPr>
              <w:widowControl/>
              <w:jc w:val="center"/>
              <w:rPr>
                <w:rFonts w:hint="eastAsia" w:ascii="宋体" w:hAnsi="宋体" w:eastAsia="宋体" w:cs="宋体"/>
                <w:kern w:val="0"/>
                <w:szCs w:val="21"/>
              </w:rPr>
            </w:pPr>
            <w:r>
              <w:rPr>
                <w:rFonts w:hint="eastAsia" w:ascii="宋体" w:hAnsi="宋体" w:eastAsia="宋体" w:cs="宋体"/>
                <w:kern w:val="0"/>
                <w:szCs w:val="21"/>
              </w:rPr>
              <w:t>18000</w:t>
            </w:r>
          </w:p>
        </w:tc>
        <w:tc>
          <w:tcPr>
            <w:tcW w:w="1215" w:type="dxa"/>
            <w:vAlign w:val="center"/>
          </w:tcPr>
          <w:p w14:paraId="6822533E">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65DA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7B6CCA65">
            <w:pPr>
              <w:jc w:val="center"/>
              <w:rPr>
                <w:rFonts w:hint="eastAsia" w:ascii="宋体" w:hAnsi="宋体" w:eastAsia="宋体" w:cs="宋体"/>
                <w:szCs w:val="21"/>
              </w:rPr>
            </w:pPr>
            <w:r>
              <w:rPr>
                <w:rFonts w:hint="eastAsia" w:ascii="宋体" w:hAnsi="宋体" w:eastAsia="宋体" w:cs="宋体"/>
                <w:szCs w:val="21"/>
              </w:rPr>
              <w:t>24</w:t>
            </w:r>
          </w:p>
        </w:tc>
        <w:tc>
          <w:tcPr>
            <w:tcW w:w="1845" w:type="dxa"/>
            <w:vAlign w:val="center"/>
          </w:tcPr>
          <w:p w14:paraId="1C65A41F">
            <w:pPr>
              <w:widowControl/>
              <w:jc w:val="center"/>
              <w:rPr>
                <w:rFonts w:hint="eastAsia" w:ascii="宋体" w:hAnsi="宋体" w:eastAsia="宋体" w:cs="宋体"/>
                <w:kern w:val="0"/>
                <w:szCs w:val="21"/>
              </w:rPr>
            </w:pPr>
            <w:r>
              <w:rPr>
                <w:rFonts w:hint="eastAsia" w:ascii="宋体" w:hAnsi="宋体" w:eastAsia="宋体" w:cs="宋体"/>
                <w:kern w:val="0"/>
                <w:szCs w:val="21"/>
              </w:rPr>
              <w:t>称重传感器</w:t>
            </w:r>
          </w:p>
        </w:tc>
        <w:tc>
          <w:tcPr>
            <w:tcW w:w="2131" w:type="dxa"/>
            <w:vAlign w:val="center"/>
          </w:tcPr>
          <w:p w14:paraId="06FF4106">
            <w:pPr>
              <w:widowControl/>
              <w:jc w:val="center"/>
              <w:rPr>
                <w:rFonts w:hint="eastAsia" w:ascii="宋体" w:hAnsi="宋体" w:eastAsia="宋体" w:cs="宋体"/>
                <w:kern w:val="0"/>
                <w:szCs w:val="21"/>
              </w:rPr>
            </w:pPr>
            <w:r>
              <w:rPr>
                <w:rFonts w:hint="eastAsia" w:ascii="宋体" w:hAnsi="宋体" w:eastAsia="宋体" w:cs="宋体"/>
                <w:kern w:val="0"/>
                <w:szCs w:val="21"/>
              </w:rPr>
              <w:t>CLEX22.3340</w:t>
            </w:r>
          </w:p>
        </w:tc>
        <w:tc>
          <w:tcPr>
            <w:tcW w:w="709" w:type="dxa"/>
            <w:vAlign w:val="center"/>
          </w:tcPr>
          <w:p w14:paraId="49DA4525">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44321676">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14DC676">
            <w:pPr>
              <w:widowControl/>
              <w:jc w:val="center"/>
              <w:rPr>
                <w:rFonts w:hint="eastAsia" w:ascii="宋体" w:hAnsi="宋体" w:eastAsia="宋体" w:cs="宋体"/>
                <w:kern w:val="0"/>
                <w:szCs w:val="21"/>
              </w:rPr>
            </w:pPr>
            <w:r>
              <w:rPr>
                <w:rFonts w:hint="eastAsia" w:ascii="宋体" w:hAnsi="宋体" w:eastAsia="宋体" w:cs="宋体"/>
                <w:kern w:val="0"/>
                <w:szCs w:val="21"/>
              </w:rPr>
              <w:t>2200</w:t>
            </w:r>
          </w:p>
        </w:tc>
        <w:tc>
          <w:tcPr>
            <w:tcW w:w="1275" w:type="dxa"/>
            <w:vAlign w:val="center"/>
          </w:tcPr>
          <w:p w14:paraId="7904979A">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532BEB2C">
            <w:pPr>
              <w:widowControl/>
              <w:jc w:val="center"/>
              <w:rPr>
                <w:rFonts w:hint="eastAsia" w:ascii="宋体" w:hAnsi="宋体" w:eastAsia="宋体" w:cs="宋体"/>
                <w:kern w:val="0"/>
                <w:szCs w:val="21"/>
              </w:rPr>
            </w:pPr>
          </w:p>
        </w:tc>
      </w:tr>
      <w:tr w14:paraId="396D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601D9F9A">
            <w:pPr>
              <w:jc w:val="center"/>
              <w:rPr>
                <w:rFonts w:hint="eastAsia" w:ascii="宋体" w:hAnsi="宋体" w:eastAsia="宋体" w:cs="宋体"/>
                <w:szCs w:val="21"/>
              </w:rPr>
            </w:pPr>
            <w:r>
              <w:rPr>
                <w:rFonts w:hint="eastAsia" w:ascii="宋体" w:hAnsi="宋体" w:eastAsia="宋体" w:cs="宋体"/>
                <w:szCs w:val="21"/>
              </w:rPr>
              <w:t>25</w:t>
            </w:r>
          </w:p>
        </w:tc>
        <w:tc>
          <w:tcPr>
            <w:tcW w:w="1845" w:type="dxa"/>
            <w:vAlign w:val="center"/>
          </w:tcPr>
          <w:p w14:paraId="1DBD329E">
            <w:pPr>
              <w:widowControl/>
              <w:jc w:val="center"/>
              <w:rPr>
                <w:rFonts w:hint="eastAsia" w:ascii="宋体" w:hAnsi="宋体" w:eastAsia="宋体" w:cs="宋体"/>
                <w:kern w:val="0"/>
                <w:szCs w:val="21"/>
              </w:rPr>
            </w:pPr>
            <w:r>
              <w:rPr>
                <w:rFonts w:hint="eastAsia" w:ascii="宋体" w:hAnsi="宋体" w:eastAsia="宋体" w:cs="宋体"/>
                <w:kern w:val="0"/>
                <w:szCs w:val="21"/>
              </w:rPr>
              <w:t>塑壳断路开关</w:t>
            </w:r>
          </w:p>
        </w:tc>
        <w:tc>
          <w:tcPr>
            <w:tcW w:w="2131" w:type="dxa"/>
            <w:vAlign w:val="center"/>
          </w:tcPr>
          <w:p w14:paraId="0F75B28C">
            <w:pPr>
              <w:widowControl/>
              <w:jc w:val="center"/>
              <w:rPr>
                <w:rFonts w:hint="eastAsia" w:ascii="宋体" w:hAnsi="宋体" w:eastAsia="宋体" w:cs="宋体"/>
                <w:kern w:val="0"/>
                <w:szCs w:val="21"/>
              </w:rPr>
            </w:pPr>
            <w:r>
              <w:rPr>
                <w:rFonts w:hint="eastAsia" w:ascii="宋体" w:hAnsi="宋体" w:eastAsia="宋体" w:cs="宋体"/>
                <w:kern w:val="0"/>
                <w:szCs w:val="21"/>
              </w:rPr>
              <w:t>400A</w:t>
            </w:r>
          </w:p>
        </w:tc>
        <w:tc>
          <w:tcPr>
            <w:tcW w:w="709" w:type="dxa"/>
            <w:vAlign w:val="center"/>
          </w:tcPr>
          <w:p w14:paraId="21119D10">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7DE06A70">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2DE9F3C">
            <w:pPr>
              <w:widowControl/>
              <w:jc w:val="center"/>
              <w:rPr>
                <w:rFonts w:hint="eastAsia" w:ascii="宋体" w:hAnsi="宋体" w:eastAsia="宋体" w:cs="宋体"/>
                <w:kern w:val="0"/>
                <w:szCs w:val="21"/>
              </w:rPr>
            </w:pPr>
            <w:r>
              <w:rPr>
                <w:rFonts w:hint="eastAsia" w:ascii="宋体" w:hAnsi="宋体" w:eastAsia="宋体" w:cs="宋体"/>
                <w:kern w:val="0"/>
                <w:szCs w:val="21"/>
              </w:rPr>
              <w:t>1400</w:t>
            </w:r>
          </w:p>
        </w:tc>
        <w:tc>
          <w:tcPr>
            <w:tcW w:w="1275" w:type="dxa"/>
            <w:vAlign w:val="center"/>
          </w:tcPr>
          <w:p w14:paraId="4AB1A14C">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00EA6730">
            <w:pPr>
              <w:widowControl/>
              <w:jc w:val="center"/>
              <w:rPr>
                <w:rFonts w:hint="eastAsia" w:ascii="宋体" w:hAnsi="宋体" w:eastAsia="宋体" w:cs="宋体"/>
                <w:kern w:val="0"/>
                <w:szCs w:val="21"/>
              </w:rPr>
            </w:pPr>
          </w:p>
        </w:tc>
      </w:tr>
      <w:tr w14:paraId="708E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2BFFD42">
            <w:pPr>
              <w:jc w:val="center"/>
              <w:rPr>
                <w:rFonts w:hint="eastAsia" w:ascii="宋体" w:hAnsi="宋体" w:eastAsia="宋体" w:cs="宋体"/>
                <w:szCs w:val="21"/>
              </w:rPr>
            </w:pPr>
            <w:r>
              <w:rPr>
                <w:rFonts w:hint="eastAsia" w:ascii="宋体" w:hAnsi="宋体" w:eastAsia="宋体" w:cs="宋体"/>
                <w:szCs w:val="21"/>
              </w:rPr>
              <w:t>26</w:t>
            </w:r>
          </w:p>
        </w:tc>
        <w:tc>
          <w:tcPr>
            <w:tcW w:w="1845" w:type="dxa"/>
            <w:vAlign w:val="center"/>
          </w:tcPr>
          <w:p w14:paraId="254CEB06">
            <w:pPr>
              <w:widowControl/>
              <w:jc w:val="center"/>
              <w:rPr>
                <w:rFonts w:hint="eastAsia" w:ascii="宋体" w:hAnsi="宋体" w:eastAsia="宋体" w:cs="宋体"/>
                <w:kern w:val="0"/>
                <w:szCs w:val="21"/>
              </w:rPr>
            </w:pPr>
            <w:r>
              <w:rPr>
                <w:rFonts w:hint="eastAsia" w:ascii="宋体" w:hAnsi="宋体" w:eastAsia="宋体" w:cs="宋体"/>
                <w:kern w:val="0"/>
                <w:szCs w:val="21"/>
              </w:rPr>
              <w:t>油水分离机</w:t>
            </w:r>
          </w:p>
        </w:tc>
        <w:tc>
          <w:tcPr>
            <w:tcW w:w="2131" w:type="dxa"/>
            <w:vAlign w:val="center"/>
          </w:tcPr>
          <w:p w14:paraId="2A36D148">
            <w:pPr>
              <w:widowControl/>
              <w:jc w:val="center"/>
              <w:rPr>
                <w:rFonts w:hint="eastAsia" w:ascii="宋体" w:hAnsi="宋体" w:eastAsia="宋体" w:cs="宋体"/>
                <w:kern w:val="0"/>
                <w:szCs w:val="21"/>
              </w:rPr>
            </w:pPr>
          </w:p>
        </w:tc>
        <w:tc>
          <w:tcPr>
            <w:tcW w:w="709" w:type="dxa"/>
            <w:vAlign w:val="center"/>
          </w:tcPr>
          <w:p w14:paraId="0F85D7E8">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027BE97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A7E9F6C">
            <w:pPr>
              <w:widowControl/>
              <w:jc w:val="center"/>
              <w:rPr>
                <w:rFonts w:hint="eastAsia" w:ascii="宋体" w:hAnsi="宋体" w:eastAsia="宋体" w:cs="宋体"/>
                <w:kern w:val="0"/>
                <w:szCs w:val="21"/>
              </w:rPr>
            </w:pPr>
          </w:p>
        </w:tc>
        <w:tc>
          <w:tcPr>
            <w:tcW w:w="1275" w:type="dxa"/>
            <w:vAlign w:val="center"/>
          </w:tcPr>
          <w:p w14:paraId="227F5AFC">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32C02C81">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4FBD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D8CA347">
            <w:pPr>
              <w:jc w:val="center"/>
              <w:rPr>
                <w:rFonts w:hint="eastAsia" w:ascii="宋体" w:hAnsi="宋体" w:eastAsia="宋体" w:cs="宋体"/>
                <w:szCs w:val="21"/>
              </w:rPr>
            </w:pPr>
            <w:r>
              <w:rPr>
                <w:rFonts w:hint="eastAsia" w:ascii="宋体" w:hAnsi="宋体" w:eastAsia="宋体" w:cs="宋体"/>
                <w:szCs w:val="21"/>
              </w:rPr>
              <w:t>27</w:t>
            </w:r>
          </w:p>
        </w:tc>
        <w:tc>
          <w:tcPr>
            <w:tcW w:w="1845" w:type="dxa"/>
            <w:vAlign w:val="center"/>
          </w:tcPr>
          <w:p w14:paraId="3C4E0FA3">
            <w:pPr>
              <w:widowControl/>
              <w:jc w:val="center"/>
              <w:rPr>
                <w:rFonts w:hint="eastAsia" w:ascii="宋体" w:hAnsi="宋体" w:eastAsia="宋体" w:cs="宋体"/>
                <w:kern w:val="0"/>
                <w:szCs w:val="21"/>
              </w:rPr>
            </w:pPr>
            <w:r>
              <w:rPr>
                <w:rFonts w:hint="eastAsia" w:ascii="宋体" w:hAnsi="宋体" w:eastAsia="宋体" w:cs="宋体"/>
                <w:kern w:val="0"/>
                <w:szCs w:val="21"/>
              </w:rPr>
              <w:t>负压除臭机</w:t>
            </w:r>
          </w:p>
        </w:tc>
        <w:tc>
          <w:tcPr>
            <w:tcW w:w="2131" w:type="dxa"/>
            <w:vAlign w:val="center"/>
          </w:tcPr>
          <w:p w14:paraId="476AA3DF">
            <w:pPr>
              <w:widowControl/>
              <w:jc w:val="center"/>
              <w:rPr>
                <w:rFonts w:hint="eastAsia" w:ascii="宋体" w:hAnsi="宋体" w:eastAsia="宋体" w:cs="宋体"/>
                <w:kern w:val="0"/>
                <w:szCs w:val="21"/>
              </w:rPr>
            </w:pPr>
          </w:p>
        </w:tc>
        <w:tc>
          <w:tcPr>
            <w:tcW w:w="709" w:type="dxa"/>
            <w:vAlign w:val="center"/>
          </w:tcPr>
          <w:p w14:paraId="2D18EC6C">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709" w:type="dxa"/>
            <w:vAlign w:val="center"/>
          </w:tcPr>
          <w:p w14:paraId="56DFF1D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DC26271">
            <w:pPr>
              <w:widowControl/>
              <w:jc w:val="center"/>
              <w:rPr>
                <w:rFonts w:hint="eastAsia" w:ascii="宋体" w:hAnsi="宋体" w:eastAsia="宋体" w:cs="宋体"/>
                <w:kern w:val="0"/>
                <w:szCs w:val="21"/>
              </w:rPr>
            </w:pPr>
          </w:p>
        </w:tc>
        <w:tc>
          <w:tcPr>
            <w:tcW w:w="1275" w:type="dxa"/>
            <w:vAlign w:val="center"/>
          </w:tcPr>
          <w:p w14:paraId="121F3701">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113554F2">
            <w:pPr>
              <w:widowControl/>
              <w:jc w:val="center"/>
              <w:rPr>
                <w:rFonts w:hint="eastAsia" w:ascii="宋体" w:hAnsi="宋体" w:eastAsia="宋体" w:cs="宋体"/>
                <w:kern w:val="0"/>
                <w:szCs w:val="21"/>
              </w:rPr>
            </w:pPr>
            <w:r>
              <w:rPr>
                <w:rFonts w:hint="eastAsia" w:ascii="宋体" w:hAnsi="宋体" w:eastAsia="宋体" w:cs="宋体"/>
                <w:kern w:val="0"/>
                <w:szCs w:val="21"/>
              </w:rPr>
              <w:t>维修</w:t>
            </w:r>
          </w:p>
        </w:tc>
      </w:tr>
      <w:tr w14:paraId="5D36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5F3ECA5B">
            <w:pPr>
              <w:jc w:val="center"/>
              <w:rPr>
                <w:rFonts w:hint="eastAsia" w:ascii="宋体" w:hAnsi="宋体" w:eastAsia="宋体" w:cs="宋体"/>
                <w:szCs w:val="21"/>
              </w:rPr>
            </w:pPr>
            <w:r>
              <w:rPr>
                <w:rFonts w:hint="eastAsia" w:ascii="宋体" w:hAnsi="宋体" w:eastAsia="宋体" w:cs="宋体"/>
                <w:szCs w:val="21"/>
              </w:rPr>
              <w:t>28</w:t>
            </w:r>
          </w:p>
        </w:tc>
        <w:tc>
          <w:tcPr>
            <w:tcW w:w="1845" w:type="dxa"/>
            <w:vAlign w:val="center"/>
          </w:tcPr>
          <w:p w14:paraId="1CE42847">
            <w:pPr>
              <w:widowControl/>
              <w:jc w:val="center"/>
              <w:rPr>
                <w:rFonts w:hint="eastAsia" w:ascii="宋体" w:hAnsi="宋体" w:eastAsia="宋体" w:cs="宋体"/>
                <w:kern w:val="0"/>
                <w:szCs w:val="21"/>
              </w:rPr>
            </w:pPr>
            <w:r>
              <w:rPr>
                <w:rFonts w:hint="eastAsia" w:ascii="宋体" w:hAnsi="宋体" w:eastAsia="宋体" w:cs="宋体"/>
                <w:kern w:val="0"/>
                <w:szCs w:val="21"/>
              </w:rPr>
              <w:t>软启动器</w:t>
            </w:r>
          </w:p>
        </w:tc>
        <w:tc>
          <w:tcPr>
            <w:tcW w:w="2131" w:type="dxa"/>
            <w:vAlign w:val="center"/>
          </w:tcPr>
          <w:p w14:paraId="004583CD">
            <w:pPr>
              <w:widowControl/>
              <w:jc w:val="center"/>
              <w:rPr>
                <w:rFonts w:hint="eastAsia" w:ascii="宋体" w:hAnsi="宋体" w:eastAsia="宋体" w:cs="宋体"/>
                <w:kern w:val="0"/>
                <w:szCs w:val="21"/>
              </w:rPr>
            </w:pPr>
            <w:r>
              <w:rPr>
                <w:rFonts w:hint="eastAsia" w:ascii="宋体" w:hAnsi="宋体" w:eastAsia="宋体" w:cs="宋体"/>
                <w:kern w:val="0"/>
                <w:szCs w:val="21"/>
              </w:rPr>
              <w:t>NJR5-30X3</w:t>
            </w:r>
          </w:p>
        </w:tc>
        <w:tc>
          <w:tcPr>
            <w:tcW w:w="709" w:type="dxa"/>
            <w:vAlign w:val="center"/>
          </w:tcPr>
          <w:p w14:paraId="37C6C1B6">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01A9E79A">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5AF98E01">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1275" w:type="dxa"/>
            <w:vAlign w:val="center"/>
          </w:tcPr>
          <w:p w14:paraId="64A7CFAC">
            <w:pPr>
              <w:widowControl/>
              <w:jc w:val="center"/>
              <w:rPr>
                <w:rFonts w:hint="eastAsia" w:ascii="宋体" w:hAnsi="宋体" w:eastAsia="宋体" w:cs="宋体"/>
                <w:kern w:val="0"/>
                <w:szCs w:val="21"/>
              </w:rPr>
            </w:pPr>
            <w:r>
              <w:rPr>
                <w:rFonts w:hint="eastAsia" w:ascii="宋体" w:hAnsi="宋体" w:eastAsia="宋体" w:cs="宋体"/>
                <w:kern w:val="0"/>
                <w:szCs w:val="21"/>
              </w:rPr>
              <w:t>600</w:t>
            </w:r>
          </w:p>
        </w:tc>
        <w:tc>
          <w:tcPr>
            <w:tcW w:w="1215" w:type="dxa"/>
            <w:vAlign w:val="center"/>
          </w:tcPr>
          <w:p w14:paraId="239A450D">
            <w:pPr>
              <w:widowControl/>
              <w:jc w:val="center"/>
              <w:rPr>
                <w:rFonts w:hint="eastAsia" w:ascii="宋体" w:hAnsi="宋体" w:eastAsia="宋体" w:cs="宋体"/>
                <w:kern w:val="0"/>
                <w:szCs w:val="21"/>
              </w:rPr>
            </w:pPr>
          </w:p>
        </w:tc>
      </w:tr>
      <w:tr w14:paraId="5DA9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2B0A8362">
            <w:pPr>
              <w:jc w:val="center"/>
              <w:rPr>
                <w:rFonts w:hint="eastAsia" w:ascii="宋体" w:hAnsi="宋体" w:eastAsia="宋体" w:cs="宋体"/>
                <w:szCs w:val="21"/>
              </w:rPr>
            </w:pPr>
            <w:r>
              <w:rPr>
                <w:rFonts w:hint="eastAsia" w:ascii="宋体" w:hAnsi="宋体" w:eastAsia="宋体" w:cs="宋体"/>
                <w:szCs w:val="21"/>
              </w:rPr>
              <w:t>29</w:t>
            </w:r>
          </w:p>
        </w:tc>
        <w:tc>
          <w:tcPr>
            <w:tcW w:w="1845" w:type="dxa"/>
            <w:vAlign w:val="center"/>
          </w:tcPr>
          <w:p w14:paraId="2EEFB96C">
            <w:pPr>
              <w:widowControl/>
              <w:jc w:val="center"/>
              <w:rPr>
                <w:rFonts w:hint="eastAsia" w:ascii="宋体" w:hAnsi="宋体" w:eastAsia="宋体" w:cs="宋体"/>
                <w:kern w:val="0"/>
                <w:szCs w:val="21"/>
              </w:rPr>
            </w:pPr>
            <w:r>
              <w:rPr>
                <w:rFonts w:hint="eastAsia" w:ascii="宋体" w:hAnsi="宋体" w:eastAsia="宋体" w:cs="宋体"/>
                <w:kern w:val="0"/>
                <w:szCs w:val="21"/>
              </w:rPr>
              <w:t>PLC</w:t>
            </w:r>
          </w:p>
        </w:tc>
        <w:tc>
          <w:tcPr>
            <w:tcW w:w="2131" w:type="dxa"/>
            <w:vAlign w:val="center"/>
          </w:tcPr>
          <w:p w14:paraId="75031F50">
            <w:pPr>
              <w:widowControl/>
              <w:jc w:val="center"/>
              <w:rPr>
                <w:rFonts w:hint="eastAsia" w:ascii="宋体" w:hAnsi="宋体" w:eastAsia="宋体" w:cs="宋体"/>
                <w:kern w:val="0"/>
                <w:szCs w:val="21"/>
              </w:rPr>
            </w:pPr>
            <w:r>
              <w:rPr>
                <w:rFonts w:hint="eastAsia" w:ascii="宋体" w:hAnsi="宋体" w:eastAsia="宋体" w:cs="宋体"/>
                <w:kern w:val="0"/>
                <w:szCs w:val="21"/>
              </w:rPr>
              <w:t>配套</w:t>
            </w:r>
          </w:p>
        </w:tc>
        <w:tc>
          <w:tcPr>
            <w:tcW w:w="709" w:type="dxa"/>
            <w:vAlign w:val="center"/>
          </w:tcPr>
          <w:p w14:paraId="14263918">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3779B74">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FCDA16F">
            <w:pPr>
              <w:widowControl/>
              <w:jc w:val="center"/>
              <w:rPr>
                <w:rFonts w:hint="eastAsia" w:ascii="宋体" w:hAnsi="宋体" w:eastAsia="宋体" w:cs="宋体"/>
                <w:kern w:val="0"/>
                <w:szCs w:val="21"/>
              </w:rPr>
            </w:pPr>
            <w:r>
              <w:rPr>
                <w:rFonts w:hint="eastAsia" w:ascii="宋体" w:hAnsi="宋体" w:eastAsia="宋体" w:cs="宋体"/>
                <w:kern w:val="0"/>
                <w:szCs w:val="21"/>
              </w:rPr>
              <w:t>3200</w:t>
            </w:r>
          </w:p>
        </w:tc>
        <w:tc>
          <w:tcPr>
            <w:tcW w:w="1275" w:type="dxa"/>
            <w:vAlign w:val="center"/>
          </w:tcPr>
          <w:p w14:paraId="33D950F6">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6A5B8A12">
            <w:pPr>
              <w:widowControl/>
              <w:jc w:val="center"/>
              <w:rPr>
                <w:rFonts w:hint="eastAsia" w:ascii="宋体" w:hAnsi="宋体" w:eastAsia="宋体" w:cs="宋体"/>
                <w:kern w:val="0"/>
                <w:szCs w:val="21"/>
              </w:rPr>
            </w:pPr>
            <w:r>
              <w:rPr>
                <w:rFonts w:hint="eastAsia" w:ascii="宋体" w:hAnsi="宋体" w:eastAsia="宋体" w:cs="宋体"/>
                <w:kern w:val="0"/>
                <w:szCs w:val="21"/>
              </w:rPr>
              <w:t>含程序</w:t>
            </w:r>
          </w:p>
        </w:tc>
      </w:tr>
      <w:tr w14:paraId="1BE1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BF2A151">
            <w:pPr>
              <w:jc w:val="center"/>
              <w:rPr>
                <w:rFonts w:hint="eastAsia" w:ascii="宋体" w:hAnsi="宋体" w:eastAsia="宋体" w:cs="宋体"/>
                <w:szCs w:val="21"/>
              </w:rPr>
            </w:pPr>
            <w:r>
              <w:rPr>
                <w:rFonts w:hint="eastAsia" w:ascii="宋体" w:hAnsi="宋体" w:eastAsia="宋体" w:cs="宋体"/>
                <w:szCs w:val="21"/>
              </w:rPr>
              <w:t>30</w:t>
            </w:r>
          </w:p>
        </w:tc>
        <w:tc>
          <w:tcPr>
            <w:tcW w:w="1845" w:type="dxa"/>
            <w:vAlign w:val="center"/>
          </w:tcPr>
          <w:p w14:paraId="4856FA4C">
            <w:pPr>
              <w:widowControl/>
              <w:jc w:val="center"/>
              <w:rPr>
                <w:rFonts w:hint="eastAsia" w:ascii="宋体" w:hAnsi="宋体" w:eastAsia="宋体" w:cs="宋体"/>
                <w:kern w:val="0"/>
                <w:szCs w:val="21"/>
              </w:rPr>
            </w:pPr>
            <w:r>
              <w:rPr>
                <w:rFonts w:hint="eastAsia" w:ascii="宋体" w:hAnsi="宋体" w:eastAsia="宋体" w:cs="宋体"/>
                <w:kern w:val="0"/>
                <w:szCs w:val="21"/>
              </w:rPr>
              <w:t>固态继电器</w:t>
            </w:r>
          </w:p>
        </w:tc>
        <w:tc>
          <w:tcPr>
            <w:tcW w:w="2131" w:type="dxa"/>
            <w:vAlign w:val="center"/>
          </w:tcPr>
          <w:p w14:paraId="441A7CFF">
            <w:pPr>
              <w:widowControl/>
              <w:jc w:val="center"/>
              <w:rPr>
                <w:rFonts w:hint="eastAsia" w:ascii="宋体" w:hAnsi="宋体" w:eastAsia="宋体" w:cs="宋体"/>
                <w:kern w:val="0"/>
                <w:szCs w:val="21"/>
              </w:rPr>
            </w:pPr>
            <w:r>
              <w:rPr>
                <w:rFonts w:hint="eastAsia" w:ascii="宋体" w:hAnsi="宋体" w:eastAsia="宋体" w:cs="宋体"/>
                <w:kern w:val="0"/>
                <w:szCs w:val="21"/>
              </w:rPr>
              <w:t>MGR3032</w:t>
            </w:r>
          </w:p>
        </w:tc>
        <w:tc>
          <w:tcPr>
            <w:tcW w:w="709" w:type="dxa"/>
            <w:vAlign w:val="center"/>
          </w:tcPr>
          <w:p w14:paraId="4B23AEB6">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2A056B46">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4B841F5">
            <w:pPr>
              <w:widowControl/>
              <w:jc w:val="center"/>
              <w:rPr>
                <w:rFonts w:hint="eastAsia" w:ascii="宋体" w:hAnsi="宋体" w:eastAsia="宋体" w:cs="宋体"/>
                <w:kern w:val="0"/>
                <w:szCs w:val="21"/>
              </w:rPr>
            </w:pPr>
            <w:r>
              <w:rPr>
                <w:rFonts w:hint="eastAsia" w:ascii="宋体" w:hAnsi="宋体" w:eastAsia="宋体" w:cs="宋体"/>
                <w:kern w:val="0"/>
                <w:szCs w:val="21"/>
              </w:rPr>
              <w:t>380</w:t>
            </w:r>
          </w:p>
        </w:tc>
        <w:tc>
          <w:tcPr>
            <w:tcW w:w="1275" w:type="dxa"/>
            <w:vAlign w:val="center"/>
          </w:tcPr>
          <w:p w14:paraId="2146F2A3">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4ADD4336">
            <w:pPr>
              <w:widowControl/>
              <w:jc w:val="center"/>
              <w:rPr>
                <w:rFonts w:hint="eastAsia" w:ascii="宋体" w:hAnsi="宋体" w:eastAsia="宋体" w:cs="宋体"/>
                <w:kern w:val="0"/>
                <w:szCs w:val="21"/>
              </w:rPr>
            </w:pPr>
          </w:p>
        </w:tc>
      </w:tr>
      <w:tr w14:paraId="47FF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32DE08B1">
            <w:pPr>
              <w:jc w:val="center"/>
              <w:rPr>
                <w:rFonts w:hint="eastAsia" w:ascii="宋体" w:hAnsi="宋体" w:eastAsia="宋体" w:cs="宋体"/>
                <w:szCs w:val="21"/>
              </w:rPr>
            </w:pPr>
            <w:r>
              <w:rPr>
                <w:rFonts w:hint="eastAsia" w:ascii="宋体" w:hAnsi="宋体" w:eastAsia="宋体" w:cs="宋体"/>
                <w:szCs w:val="21"/>
              </w:rPr>
              <w:t>31</w:t>
            </w:r>
          </w:p>
        </w:tc>
        <w:tc>
          <w:tcPr>
            <w:tcW w:w="1845" w:type="dxa"/>
            <w:vAlign w:val="center"/>
          </w:tcPr>
          <w:p w14:paraId="25A2A80D">
            <w:pPr>
              <w:widowControl/>
              <w:jc w:val="center"/>
              <w:rPr>
                <w:rFonts w:hint="eastAsia" w:ascii="宋体" w:hAnsi="宋体" w:eastAsia="宋体" w:cs="宋体"/>
                <w:kern w:val="0"/>
                <w:szCs w:val="21"/>
              </w:rPr>
            </w:pPr>
            <w:r>
              <w:rPr>
                <w:rFonts w:hint="eastAsia" w:ascii="宋体" w:hAnsi="宋体" w:eastAsia="宋体" w:cs="宋体"/>
                <w:kern w:val="0"/>
                <w:szCs w:val="21"/>
              </w:rPr>
              <w:t>模拟量模块</w:t>
            </w:r>
          </w:p>
        </w:tc>
        <w:tc>
          <w:tcPr>
            <w:tcW w:w="2131" w:type="dxa"/>
            <w:vAlign w:val="center"/>
          </w:tcPr>
          <w:p w14:paraId="2D5E58BC">
            <w:pPr>
              <w:widowControl/>
              <w:jc w:val="center"/>
              <w:rPr>
                <w:rFonts w:hint="eastAsia" w:ascii="宋体" w:hAnsi="宋体" w:eastAsia="宋体" w:cs="宋体"/>
                <w:kern w:val="0"/>
                <w:szCs w:val="21"/>
              </w:rPr>
            </w:pPr>
            <w:r>
              <w:rPr>
                <w:rFonts w:hint="eastAsia" w:ascii="宋体" w:hAnsi="宋体" w:eastAsia="宋体" w:cs="宋体"/>
                <w:kern w:val="0"/>
                <w:szCs w:val="21"/>
              </w:rPr>
              <w:t>EMA04</w:t>
            </w:r>
          </w:p>
        </w:tc>
        <w:tc>
          <w:tcPr>
            <w:tcW w:w="709" w:type="dxa"/>
            <w:vAlign w:val="center"/>
          </w:tcPr>
          <w:p w14:paraId="0C07B4D9">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9195E7A">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031B72D">
            <w:pPr>
              <w:widowControl/>
              <w:jc w:val="center"/>
              <w:rPr>
                <w:rFonts w:hint="eastAsia" w:ascii="宋体" w:hAnsi="宋体" w:eastAsia="宋体" w:cs="宋体"/>
                <w:kern w:val="0"/>
                <w:szCs w:val="21"/>
              </w:rPr>
            </w:pPr>
            <w:r>
              <w:rPr>
                <w:rFonts w:hint="eastAsia" w:ascii="宋体" w:hAnsi="宋体" w:eastAsia="宋体" w:cs="宋体"/>
                <w:kern w:val="0"/>
                <w:szCs w:val="21"/>
              </w:rPr>
              <w:t>800</w:t>
            </w:r>
          </w:p>
        </w:tc>
        <w:tc>
          <w:tcPr>
            <w:tcW w:w="1275" w:type="dxa"/>
            <w:vAlign w:val="center"/>
          </w:tcPr>
          <w:p w14:paraId="15F04C87">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4F269833">
            <w:pPr>
              <w:widowControl/>
              <w:jc w:val="center"/>
              <w:rPr>
                <w:rFonts w:hint="eastAsia" w:ascii="宋体" w:hAnsi="宋体" w:eastAsia="宋体" w:cs="宋体"/>
                <w:kern w:val="0"/>
                <w:szCs w:val="21"/>
              </w:rPr>
            </w:pPr>
          </w:p>
        </w:tc>
      </w:tr>
      <w:tr w14:paraId="060B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B10F9AD">
            <w:pPr>
              <w:jc w:val="center"/>
              <w:rPr>
                <w:rFonts w:hint="eastAsia" w:ascii="宋体" w:hAnsi="宋体" w:eastAsia="宋体" w:cs="宋体"/>
                <w:szCs w:val="21"/>
              </w:rPr>
            </w:pPr>
            <w:r>
              <w:rPr>
                <w:rFonts w:hint="eastAsia" w:ascii="宋体" w:hAnsi="宋体" w:eastAsia="宋体" w:cs="宋体"/>
                <w:szCs w:val="21"/>
              </w:rPr>
              <w:t>32</w:t>
            </w:r>
          </w:p>
        </w:tc>
        <w:tc>
          <w:tcPr>
            <w:tcW w:w="1845" w:type="dxa"/>
            <w:vAlign w:val="center"/>
          </w:tcPr>
          <w:p w14:paraId="339BC775">
            <w:pPr>
              <w:widowControl/>
              <w:jc w:val="center"/>
              <w:rPr>
                <w:rFonts w:hint="eastAsia" w:ascii="宋体" w:hAnsi="宋体" w:eastAsia="宋体" w:cs="宋体"/>
                <w:kern w:val="0"/>
                <w:szCs w:val="21"/>
              </w:rPr>
            </w:pPr>
            <w:r>
              <w:rPr>
                <w:rFonts w:hint="eastAsia" w:ascii="宋体" w:hAnsi="宋体" w:eastAsia="宋体" w:cs="宋体"/>
                <w:kern w:val="0"/>
                <w:szCs w:val="21"/>
              </w:rPr>
              <w:t>可编程触摸屏</w:t>
            </w:r>
          </w:p>
        </w:tc>
        <w:tc>
          <w:tcPr>
            <w:tcW w:w="2131" w:type="dxa"/>
            <w:vAlign w:val="center"/>
          </w:tcPr>
          <w:p w14:paraId="63BADD36">
            <w:pPr>
              <w:widowControl/>
              <w:jc w:val="center"/>
              <w:rPr>
                <w:rFonts w:hint="eastAsia" w:ascii="宋体" w:hAnsi="宋体" w:eastAsia="宋体" w:cs="宋体"/>
                <w:kern w:val="0"/>
                <w:szCs w:val="21"/>
              </w:rPr>
            </w:pPr>
            <w:r>
              <w:rPr>
                <w:rFonts w:hint="eastAsia" w:ascii="宋体" w:hAnsi="宋体" w:eastAsia="宋体" w:cs="宋体"/>
                <w:kern w:val="0"/>
                <w:szCs w:val="21"/>
              </w:rPr>
              <w:t>主机配套</w:t>
            </w:r>
          </w:p>
        </w:tc>
        <w:tc>
          <w:tcPr>
            <w:tcW w:w="709" w:type="dxa"/>
            <w:vAlign w:val="center"/>
          </w:tcPr>
          <w:p w14:paraId="3413056C">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7717FE43">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2BD70F7">
            <w:pPr>
              <w:widowControl/>
              <w:jc w:val="center"/>
              <w:rPr>
                <w:rFonts w:hint="eastAsia" w:ascii="宋体" w:hAnsi="宋体" w:eastAsia="宋体" w:cs="宋体"/>
                <w:kern w:val="0"/>
                <w:szCs w:val="21"/>
              </w:rPr>
            </w:pPr>
            <w:r>
              <w:rPr>
                <w:rFonts w:hint="eastAsia" w:ascii="宋体" w:hAnsi="宋体" w:eastAsia="宋体" w:cs="宋体"/>
                <w:kern w:val="0"/>
                <w:szCs w:val="21"/>
              </w:rPr>
              <w:t>4500</w:t>
            </w:r>
          </w:p>
        </w:tc>
        <w:tc>
          <w:tcPr>
            <w:tcW w:w="1275" w:type="dxa"/>
            <w:vAlign w:val="center"/>
          </w:tcPr>
          <w:p w14:paraId="50C42B07">
            <w:pPr>
              <w:widowControl/>
              <w:jc w:val="center"/>
              <w:rPr>
                <w:rFonts w:hint="eastAsia" w:ascii="宋体" w:hAnsi="宋体" w:eastAsia="宋体" w:cs="宋体"/>
                <w:kern w:val="0"/>
                <w:szCs w:val="21"/>
              </w:rPr>
            </w:pPr>
            <w:r>
              <w:rPr>
                <w:rFonts w:hint="eastAsia" w:ascii="宋体" w:hAnsi="宋体" w:eastAsia="宋体" w:cs="宋体"/>
                <w:kern w:val="0"/>
                <w:szCs w:val="21"/>
              </w:rPr>
              <w:t>800</w:t>
            </w:r>
          </w:p>
        </w:tc>
        <w:tc>
          <w:tcPr>
            <w:tcW w:w="1215" w:type="dxa"/>
            <w:vAlign w:val="center"/>
          </w:tcPr>
          <w:p w14:paraId="4CBDE3EB">
            <w:pPr>
              <w:widowControl/>
              <w:jc w:val="center"/>
              <w:rPr>
                <w:rFonts w:hint="eastAsia" w:ascii="宋体" w:hAnsi="宋体" w:eastAsia="宋体" w:cs="宋体"/>
                <w:kern w:val="0"/>
                <w:szCs w:val="21"/>
              </w:rPr>
            </w:pPr>
          </w:p>
        </w:tc>
      </w:tr>
      <w:tr w14:paraId="11ED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07288DF6">
            <w:pPr>
              <w:jc w:val="center"/>
              <w:rPr>
                <w:rFonts w:hint="eastAsia" w:ascii="宋体" w:hAnsi="宋体" w:eastAsia="宋体" w:cs="宋体"/>
                <w:szCs w:val="21"/>
              </w:rPr>
            </w:pPr>
            <w:r>
              <w:rPr>
                <w:rFonts w:hint="eastAsia" w:ascii="宋体" w:hAnsi="宋体" w:eastAsia="宋体" w:cs="宋体"/>
                <w:szCs w:val="21"/>
              </w:rPr>
              <w:t>33</w:t>
            </w:r>
          </w:p>
        </w:tc>
        <w:tc>
          <w:tcPr>
            <w:tcW w:w="1845" w:type="dxa"/>
            <w:vAlign w:val="center"/>
          </w:tcPr>
          <w:p w14:paraId="759F59C6">
            <w:pPr>
              <w:widowControl/>
              <w:jc w:val="center"/>
              <w:rPr>
                <w:rFonts w:hint="eastAsia" w:ascii="宋体" w:hAnsi="宋体" w:eastAsia="宋体" w:cs="宋体"/>
                <w:kern w:val="0"/>
                <w:szCs w:val="21"/>
              </w:rPr>
            </w:pPr>
            <w:r>
              <w:rPr>
                <w:rFonts w:hint="eastAsia" w:ascii="宋体" w:hAnsi="宋体" w:eastAsia="宋体" w:cs="宋体"/>
                <w:kern w:val="0"/>
                <w:szCs w:val="21"/>
              </w:rPr>
              <w:t>网络模块</w:t>
            </w:r>
          </w:p>
        </w:tc>
        <w:tc>
          <w:tcPr>
            <w:tcW w:w="2131" w:type="dxa"/>
            <w:vAlign w:val="center"/>
          </w:tcPr>
          <w:p w14:paraId="4C39D322">
            <w:pPr>
              <w:widowControl/>
              <w:jc w:val="center"/>
              <w:rPr>
                <w:rFonts w:hint="eastAsia" w:ascii="宋体" w:hAnsi="宋体" w:eastAsia="宋体" w:cs="宋体"/>
                <w:kern w:val="0"/>
                <w:szCs w:val="21"/>
              </w:rPr>
            </w:pPr>
            <w:r>
              <w:rPr>
                <w:rFonts w:hint="eastAsia" w:ascii="宋体" w:hAnsi="宋体" w:eastAsia="宋体" w:cs="宋体"/>
                <w:kern w:val="0"/>
                <w:szCs w:val="21"/>
              </w:rPr>
              <w:t>RS485</w:t>
            </w:r>
          </w:p>
        </w:tc>
        <w:tc>
          <w:tcPr>
            <w:tcW w:w="709" w:type="dxa"/>
            <w:vAlign w:val="center"/>
          </w:tcPr>
          <w:p w14:paraId="04A57C8F">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63B4957">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14C11FED">
            <w:pPr>
              <w:widowControl/>
              <w:jc w:val="center"/>
              <w:rPr>
                <w:rFonts w:hint="eastAsia" w:ascii="宋体" w:hAnsi="宋体" w:eastAsia="宋体" w:cs="宋体"/>
                <w:kern w:val="0"/>
                <w:szCs w:val="21"/>
              </w:rPr>
            </w:pPr>
            <w:r>
              <w:rPr>
                <w:rFonts w:hint="eastAsia" w:ascii="宋体" w:hAnsi="宋体" w:eastAsia="宋体" w:cs="宋体"/>
                <w:kern w:val="0"/>
                <w:szCs w:val="21"/>
              </w:rPr>
              <w:t>1350</w:t>
            </w:r>
          </w:p>
        </w:tc>
        <w:tc>
          <w:tcPr>
            <w:tcW w:w="1275" w:type="dxa"/>
            <w:vAlign w:val="center"/>
          </w:tcPr>
          <w:p w14:paraId="6571F475">
            <w:pPr>
              <w:widowControl/>
              <w:jc w:val="center"/>
              <w:rPr>
                <w:rFonts w:hint="eastAsia" w:ascii="宋体" w:hAnsi="宋体" w:eastAsia="宋体" w:cs="宋体"/>
                <w:kern w:val="0"/>
                <w:szCs w:val="21"/>
              </w:rPr>
            </w:pPr>
            <w:r>
              <w:rPr>
                <w:rFonts w:hint="eastAsia" w:ascii="宋体" w:hAnsi="宋体" w:eastAsia="宋体" w:cs="宋体"/>
                <w:kern w:val="0"/>
                <w:szCs w:val="21"/>
              </w:rPr>
              <w:t>500</w:t>
            </w:r>
          </w:p>
        </w:tc>
        <w:tc>
          <w:tcPr>
            <w:tcW w:w="1215" w:type="dxa"/>
            <w:vAlign w:val="center"/>
          </w:tcPr>
          <w:p w14:paraId="311A48CF">
            <w:pPr>
              <w:widowControl/>
              <w:jc w:val="center"/>
              <w:rPr>
                <w:rFonts w:hint="eastAsia" w:ascii="宋体" w:hAnsi="宋体" w:eastAsia="宋体" w:cs="宋体"/>
                <w:kern w:val="0"/>
                <w:szCs w:val="21"/>
              </w:rPr>
            </w:pPr>
          </w:p>
        </w:tc>
      </w:tr>
      <w:tr w14:paraId="3728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F4B93EB">
            <w:pPr>
              <w:jc w:val="center"/>
              <w:rPr>
                <w:rFonts w:hint="eastAsia" w:ascii="宋体" w:hAnsi="宋体" w:eastAsia="宋体" w:cs="宋体"/>
                <w:szCs w:val="21"/>
              </w:rPr>
            </w:pPr>
            <w:r>
              <w:rPr>
                <w:rFonts w:hint="eastAsia" w:ascii="宋体" w:hAnsi="宋体" w:eastAsia="宋体" w:cs="宋体"/>
                <w:szCs w:val="21"/>
              </w:rPr>
              <w:t>34</w:t>
            </w:r>
          </w:p>
        </w:tc>
        <w:tc>
          <w:tcPr>
            <w:tcW w:w="1845" w:type="dxa"/>
            <w:vAlign w:val="center"/>
          </w:tcPr>
          <w:p w14:paraId="4AA561BB">
            <w:pPr>
              <w:widowControl/>
              <w:jc w:val="center"/>
              <w:rPr>
                <w:rFonts w:hint="eastAsia" w:ascii="宋体" w:hAnsi="宋体" w:eastAsia="宋体" w:cs="宋体"/>
                <w:kern w:val="0"/>
                <w:szCs w:val="21"/>
              </w:rPr>
            </w:pPr>
            <w:r>
              <w:rPr>
                <w:rFonts w:hint="eastAsia" w:ascii="宋体" w:hAnsi="宋体" w:eastAsia="宋体" w:cs="宋体"/>
                <w:kern w:val="0"/>
                <w:szCs w:val="21"/>
              </w:rPr>
              <w:t>接触器</w:t>
            </w:r>
          </w:p>
        </w:tc>
        <w:tc>
          <w:tcPr>
            <w:tcW w:w="2131" w:type="dxa"/>
            <w:vAlign w:val="center"/>
          </w:tcPr>
          <w:p w14:paraId="100D3C99">
            <w:pPr>
              <w:widowControl/>
              <w:jc w:val="center"/>
              <w:rPr>
                <w:rFonts w:hint="eastAsia" w:ascii="宋体" w:hAnsi="宋体" w:eastAsia="宋体" w:cs="宋体"/>
                <w:kern w:val="0"/>
                <w:szCs w:val="21"/>
              </w:rPr>
            </w:pPr>
            <w:r>
              <w:rPr>
                <w:rFonts w:hint="eastAsia" w:ascii="宋体" w:hAnsi="宋体" w:eastAsia="宋体" w:cs="宋体"/>
                <w:kern w:val="0"/>
                <w:szCs w:val="21"/>
              </w:rPr>
              <w:t>N63</w:t>
            </w:r>
          </w:p>
        </w:tc>
        <w:tc>
          <w:tcPr>
            <w:tcW w:w="709" w:type="dxa"/>
            <w:vAlign w:val="center"/>
          </w:tcPr>
          <w:p w14:paraId="7AAADA38">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FC73FC3">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080BFE8E">
            <w:pPr>
              <w:widowControl/>
              <w:jc w:val="center"/>
              <w:rPr>
                <w:rFonts w:hint="eastAsia" w:ascii="宋体" w:hAnsi="宋体" w:eastAsia="宋体" w:cs="宋体"/>
                <w:kern w:val="0"/>
                <w:szCs w:val="21"/>
              </w:rPr>
            </w:pPr>
            <w:r>
              <w:rPr>
                <w:rFonts w:hint="eastAsia" w:ascii="宋体" w:hAnsi="宋体" w:eastAsia="宋体" w:cs="宋体"/>
                <w:kern w:val="0"/>
                <w:szCs w:val="21"/>
              </w:rPr>
              <w:t>390</w:t>
            </w:r>
          </w:p>
        </w:tc>
        <w:tc>
          <w:tcPr>
            <w:tcW w:w="1275" w:type="dxa"/>
            <w:vAlign w:val="center"/>
          </w:tcPr>
          <w:p w14:paraId="6560FB32">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7B69492E">
            <w:pPr>
              <w:widowControl/>
              <w:jc w:val="center"/>
              <w:rPr>
                <w:rFonts w:hint="eastAsia" w:ascii="宋体" w:hAnsi="宋体" w:eastAsia="宋体" w:cs="宋体"/>
                <w:kern w:val="0"/>
                <w:szCs w:val="21"/>
              </w:rPr>
            </w:pPr>
          </w:p>
        </w:tc>
      </w:tr>
      <w:tr w14:paraId="5DC9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61370D05">
            <w:pPr>
              <w:jc w:val="center"/>
              <w:rPr>
                <w:rFonts w:hint="eastAsia" w:ascii="宋体" w:hAnsi="宋体" w:eastAsia="宋体" w:cs="宋体"/>
                <w:szCs w:val="21"/>
              </w:rPr>
            </w:pPr>
            <w:r>
              <w:rPr>
                <w:rFonts w:hint="eastAsia" w:ascii="宋体" w:hAnsi="宋体" w:eastAsia="宋体" w:cs="宋体"/>
                <w:szCs w:val="21"/>
              </w:rPr>
              <w:t>35</w:t>
            </w:r>
          </w:p>
        </w:tc>
        <w:tc>
          <w:tcPr>
            <w:tcW w:w="1845" w:type="dxa"/>
            <w:vAlign w:val="center"/>
          </w:tcPr>
          <w:p w14:paraId="3E8D9E2F">
            <w:pPr>
              <w:widowControl/>
              <w:jc w:val="center"/>
              <w:rPr>
                <w:rFonts w:hint="eastAsia" w:ascii="宋体" w:hAnsi="宋体" w:eastAsia="宋体" w:cs="宋体"/>
                <w:kern w:val="0"/>
                <w:szCs w:val="21"/>
              </w:rPr>
            </w:pPr>
            <w:r>
              <w:rPr>
                <w:rFonts w:hint="eastAsia" w:ascii="宋体" w:hAnsi="宋体" w:eastAsia="宋体" w:cs="宋体"/>
                <w:kern w:val="0"/>
                <w:szCs w:val="21"/>
              </w:rPr>
              <w:t>保护段路器</w:t>
            </w:r>
          </w:p>
        </w:tc>
        <w:tc>
          <w:tcPr>
            <w:tcW w:w="2131" w:type="dxa"/>
            <w:vAlign w:val="center"/>
          </w:tcPr>
          <w:p w14:paraId="0D7F413B">
            <w:pPr>
              <w:widowControl/>
              <w:jc w:val="center"/>
              <w:rPr>
                <w:rFonts w:hint="eastAsia" w:ascii="宋体" w:hAnsi="宋体" w:eastAsia="宋体" w:cs="宋体"/>
                <w:kern w:val="0"/>
                <w:szCs w:val="21"/>
              </w:rPr>
            </w:pPr>
            <w:r>
              <w:rPr>
                <w:rFonts w:hint="eastAsia" w:ascii="宋体" w:hAnsi="宋体" w:eastAsia="宋体" w:cs="宋体"/>
                <w:kern w:val="0"/>
                <w:szCs w:val="21"/>
              </w:rPr>
              <w:t>GV2ME40</w:t>
            </w:r>
          </w:p>
        </w:tc>
        <w:tc>
          <w:tcPr>
            <w:tcW w:w="709" w:type="dxa"/>
            <w:vAlign w:val="center"/>
          </w:tcPr>
          <w:p w14:paraId="45DA9057">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2CA8D4E3">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3F01EEFC">
            <w:pPr>
              <w:widowControl/>
              <w:jc w:val="center"/>
              <w:rPr>
                <w:rFonts w:hint="eastAsia" w:ascii="宋体" w:hAnsi="宋体" w:eastAsia="宋体" w:cs="宋体"/>
                <w:kern w:val="0"/>
                <w:szCs w:val="21"/>
              </w:rPr>
            </w:pPr>
            <w:r>
              <w:rPr>
                <w:rFonts w:hint="eastAsia" w:ascii="宋体" w:hAnsi="宋体" w:eastAsia="宋体" w:cs="宋体"/>
                <w:kern w:val="0"/>
                <w:szCs w:val="21"/>
              </w:rPr>
              <w:t>350</w:t>
            </w:r>
          </w:p>
        </w:tc>
        <w:tc>
          <w:tcPr>
            <w:tcW w:w="1275" w:type="dxa"/>
            <w:vAlign w:val="center"/>
          </w:tcPr>
          <w:p w14:paraId="06475768">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1215" w:type="dxa"/>
            <w:vAlign w:val="center"/>
          </w:tcPr>
          <w:p w14:paraId="225FF5DB">
            <w:pPr>
              <w:widowControl/>
              <w:jc w:val="center"/>
              <w:rPr>
                <w:rFonts w:hint="eastAsia" w:ascii="宋体" w:hAnsi="宋体" w:eastAsia="宋体" w:cs="宋体"/>
                <w:kern w:val="0"/>
                <w:szCs w:val="21"/>
              </w:rPr>
            </w:pPr>
          </w:p>
        </w:tc>
      </w:tr>
      <w:tr w14:paraId="217A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14941C74">
            <w:pPr>
              <w:jc w:val="center"/>
              <w:rPr>
                <w:rFonts w:hint="eastAsia" w:ascii="宋体" w:hAnsi="宋体" w:eastAsia="宋体" w:cs="宋体"/>
                <w:szCs w:val="21"/>
              </w:rPr>
            </w:pPr>
            <w:r>
              <w:rPr>
                <w:rFonts w:hint="eastAsia" w:ascii="宋体" w:hAnsi="宋体" w:eastAsia="宋体" w:cs="宋体"/>
                <w:szCs w:val="21"/>
              </w:rPr>
              <w:t>36</w:t>
            </w:r>
          </w:p>
        </w:tc>
        <w:tc>
          <w:tcPr>
            <w:tcW w:w="1845" w:type="dxa"/>
            <w:vAlign w:val="center"/>
          </w:tcPr>
          <w:p w14:paraId="5EAE758D">
            <w:pPr>
              <w:widowControl/>
              <w:jc w:val="center"/>
              <w:rPr>
                <w:rFonts w:hint="eastAsia" w:ascii="宋体" w:hAnsi="宋体" w:eastAsia="宋体" w:cs="宋体"/>
                <w:kern w:val="0"/>
                <w:szCs w:val="21"/>
              </w:rPr>
            </w:pPr>
            <w:r>
              <w:rPr>
                <w:rFonts w:hint="eastAsia" w:ascii="宋体" w:hAnsi="宋体" w:eastAsia="宋体" w:cs="宋体"/>
                <w:kern w:val="0"/>
                <w:szCs w:val="21"/>
              </w:rPr>
              <w:t>中间继电器</w:t>
            </w:r>
          </w:p>
        </w:tc>
        <w:tc>
          <w:tcPr>
            <w:tcW w:w="2131" w:type="dxa"/>
            <w:vAlign w:val="center"/>
          </w:tcPr>
          <w:p w14:paraId="662FC7A2">
            <w:pPr>
              <w:widowControl/>
              <w:jc w:val="center"/>
              <w:rPr>
                <w:rFonts w:hint="eastAsia" w:ascii="宋体" w:hAnsi="宋体" w:eastAsia="宋体" w:cs="宋体"/>
                <w:kern w:val="0"/>
                <w:szCs w:val="21"/>
              </w:rPr>
            </w:pPr>
            <w:r>
              <w:rPr>
                <w:rFonts w:hint="eastAsia" w:ascii="宋体" w:hAnsi="宋体" w:eastAsia="宋体" w:cs="宋体"/>
                <w:kern w:val="0"/>
                <w:szCs w:val="21"/>
              </w:rPr>
              <w:t>4AB2BD</w:t>
            </w:r>
          </w:p>
        </w:tc>
        <w:tc>
          <w:tcPr>
            <w:tcW w:w="709" w:type="dxa"/>
            <w:vAlign w:val="center"/>
          </w:tcPr>
          <w:p w14:paraId="01872E9F">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75DE896F">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6577ED26">
            <w:pPr>
              <w:widowControl/>
              <w:jc w:val="center"/>
              <w:rPr>
                <w:rFonts w:hint="eastAsia" w:ascii="宋体" w:hAnsi="宋体" w:eastAsia="宋体" w:cs="宋体"/>
                <w:kern w:val="0"/>
                <w:szCs w:val="21"/>
              </w:rPr>
            </w:pPr>
            <w:r>
              <w:rPr>
                <w:rFonts w:hint="eastAsia" w:ascii="宋体" w:hAnsi="宋体" w:eastAsia="宋体" w:cs="宋体"/>
                <w:kern w:val="0"/>
                <w:szCs w:val="21"/>
              </w:rPr>
              <w:t>45</w:t>
            </w:r>
          </w:p>
        </w:tc>
        <w:tc>
          <w:tcPr>
            <w:tcW w:w="1275" w:type="dxa"/>
            <w:vAlign w:val="center"/>
          </w:tcPr>
          <w:p w14:paraId="6698C9B7">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1215" w:type="dxa"/>
            <w:vAlign w:val="center"/>
          </w:tcPr>
          <w:p w14:paraId="69584DF8">
            <w:pPr>
              <w:widowControl/>
              <w:jc w:val="center"/>
              <w:rPr>
                <w:rFonts w:hint="eastAsia" w:ascii="宋体" w:hAnsi="宋体" w:eastAsia="宋体" w:cs="宋体"/>
                <w:kern w:val="0"/>
                <w:szCs w:val="21"/>
              </w:rPr>
            </w:pPr>
          </w:p>
        </w:tc>
      </w:tr>
      <w:tr w14:paraId="791E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14:paraId="4D089530">
            <w:pPr>
              <w:jc w:val="center"/>
              <w:rPr>
                <w:rFonts w:hint="eastAsia" w:ascii="宋体" w:hAnsi="宋体" w:eastAsia="宋体" w:cs="宋体"/>
                <w:szCs w:val="21"/>
              </w:rPr>
            </w:pPr>
            <w:r>
              <w:rPr>
                <w:rFonts w:hint="eastAsia" w:ascii="宋体" w:hAnsi="宋体" w:eastAsia="宋体" w:cs="宋体"/>
                <w:szCs w:val="21"/>
              </w:rPr>
              <w:t>37</w:t>
            </w:r>
          </w:p>
        </w:tc>
        <w:tc>
          <w:tcPr>
            <w:tcW w:w="1845" w:type="dxa"/>
            <w:vAlign w:val="center"/>
          </w:tcPr>
          <w:p w14:paraId="66289C41">
            <w:pPr>
              <w:widowControl/>
              <w:jc w:val="center"/>
              <w:rPr>
                <w:rFonts w:hint="eastAsia" w:ascii="宋体" w:hAnsi="宋体" w:eastAsia="宋体" w:cs="宋体"/>
                <w:kern w:val="0"/>
                <w:szCs w:val="21"/>
              </w:rPr>
            </w:pPr>
            <w:r>
              <w:rPr>
                <w:rFonts w:hint="eastAsia" w:ascii="宋体" w:hAnsi="宋体" w:eastAsia="宋体" w:cs="宋体"/>
                <w:kern w:val="0"/>
                <w:szCs w:val="21"/>
              </w:rPr>
              <w:t>空气开关</w:t>
            </w:r>
          </w:p>
        </w:tc>
        <w:tc>
          <w:tcPr>
            <w:tcW w:w="2131" w:type="dxa"/>
            <w:vAlign w:val="center"/>
          </w:tcPr>
          <w:p w14:paraId="7A868961">
            <w:pPr>
              <w:widowControl/>
              <w:jc w:val="center"/>
              <w:rPr>
                <w:rFonts w:hint="eastAsia" w:ascii="宋体" w:hAnsi="宋体" w:eastAsia="宋体" w:cs="宋体"/>
                <w:kern w:val="0"/>
                <w:szCs w:val="21"/>
              </w:rPr>
            </w:pPr>
            <w:r>
              <w:rPr>
                <w:rFonts w:hint="eastAsia" w:ascii="宋体" w:hAnsi="宋体" w:eastAsia="宋体" w:cs="宋体"/>
                <w:kern w:val="0"/>
                <w:szCs w:val="21"/>
              </w:rPr>
              <w:t>380V</w:t>
            </w:r>
          </w:p>
        </w:tc>
        <w:tc>
          <w:tcPr>
            <w:tcW w:w="709" w:type="dxa"/>
            <w:vAlign w:val="center"/>
          </w:tcPr>
          <w:p w14:paraId="562F9699">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709" w:type="dxa"/>
            <w:vAlign w:val="center"/>
          </w:tcPr>
          <w:p w14:paraId="18744C5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vAlign w:val="center"/>
          </w:tcPr>
          <w:p w14:paraId="5BE0E697">
            <w:pPr>
              <w:widowControl/>
              <w:jc w:val="center"/>
              <w:rPr>
                <w:rFonts w:hint="eastAsia" w:ascii="宋体" w:hAnsi="宋体" w:eastAsia="宋体" w:cs="宋体"/>
                <w:kern w:val="0"/>
                <w:szCs w:val="21"/>
              </w:rPr>
            </w:pPr>
            <w:r>
              <w:rPr>
                <w:rFonts w:hint="eastAsia" w:ascii="宋体" w:hAnsi="宋体" w:eastAsia="宋体" w:cs="宋体"/>
                <w:kern w:val="0"/>
                <w:szCs w:val="21"/>
              </w:rPr>
              <w:t>280</w:t>
            </w:r>
          </w:p>
        </w:tc>
        <w:tc>
          <w:tcPr>
            <w:tcW w:w="1275" w:type="dxa"/>
            <w:vAlign w:val="center"/>
          </w:tcPr>
          <w:p w14:paraId="23294649">
            <w:pPr>
              <w:widowControl/>
              <w:jc w:val="center"/>
              <w:rPr>
                <w:rFonts w:hint="eastAsia" w:ascii="宋体" w:hAnsi="宋体" w:eastAsia="宋体" w:cs="宋体"/>
                <w:kern w:val="0"/>
                <w:szCs w:val="21"/>
              </w:rPr>
            </w:pPr>
            <w:r>
              <w:rPr>
                <w:rFonts w:hint="eastAsia" w:ascii="宋体" w:hAnsi="宋体" w:eastAsia="宋体" w:cs="宋体"/>
                <w:kern w:val="0"/>
                <w:szCs w:val="21"/>
              </w:rPr>
              <w:t>400</w:t>
            </w:r>
          </w:p>
        </w:tc>
        <w:tc>
          <w:tcPr>
            <w:tcW w:w="1215" w:type="dxa"/>
            <w:vAlign w:val="center"/>
          </w:tcPr>
          <w:p w14:paraId="750AFD1C">
            <w:pPr>
              <w:widowControl/>
              <w:jc w:val="center"/>
              <w:rPr>
                <w:rFonts w:hint="eastAsia" w:ascii="宋体" w:hAnsi="宋体" w:eastAsia="宋体" w:cs="宋体"/>
                <w:kern w:val="0"/>
                <w:szCs w:val="21"/>
              </w:rPr>
            </w:pPr>
          </w:p>
        </w:tc>
      </w:tr>
    </w:tbl>
    <w:p w14:paraId="0D39E413">
      <w:pPr>
        <w:pStyle w:val="31"/>
        <w:rPr>
          <w:rFonts w:hint="eastAsia" w:eastAsia="宋体"/>
          <w:sz w:val="21"/>
          <w:szCs w:val="21"/>
        </w:rPr>
      </w:pPr>
    </w:p>
    <w:p w14:paraId="1FFECB67">
      <w:pPr>
        <w:spacing w:line="360" w:lineRule="auto"/>
        <w:rPr>
          <w:rFonts w:hint="eastAsia" w:ascii="宋体" w:hAnsi="宋体" w:eastAsia="宋体" w:cs="宋体"/>
          <w:sz w:val="24"/>
          <w:szCs w:val="24"/>
        </w:rPr>
      </w:pPr>
      <w:r>
        <w:rPr>
          <w:rFonts w:hint="eastAsia" w:ascii="宋体" w:hAnsi="宋体" w:eastAsia="宋体" w:cs="宋体"/>
          <w:sz w:val="24"/>
          <w:szCs w:val="24"/>
        </w:rPr>
        <w:t>注：1、在本项目实施过程中如遇到计费标准没有标示的价格，由采购人和成交供应商人双方进行协商，最终由采购人决定价格；没有标示的产品成交供应商须提供产品价格的相关证明，如生产商的出厂价、代理商的批发价、市面的零售价等；每个产品货款=配件综合单价最高限价×（1-中标下浮率）。</w:t>
      </w:r>
    </w:p>
    <w:p w14:paraId="68E4F498">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如计费标准无法满足购买该产品时，成交供应商可提交相关证明，由采购人确定是否调整结算单价；如采购人发现计费标准有异议时,成交供应商无条件配合采购人提交相关证明,经采购人审批后，由采购人确定是否调整结算单价。（提供承诺函） </w:t>
      </w:r>
    </w:p>
    <w:p w14:paraId="3E98A183">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付款方式</w:t>
      </w:r>
    </w:p>
    <w:p w14:paraId="7FD68D4E">
      <w:pPr>
        <w:spacing w:line="360" w:lineRule="auto"/>
        <w:ind w:left="120" w:firstLine="419"/>
        <w:rPr>
          <w:rFonts w:hint="eastAsia" w:ascii="宋体" w:hAnsi="宋体" w:eastAsia="宋体" w:cs="宋体"/>
          <w:sz w:val="24"/>
          <w:szCs w:val="24"/>
        </w:rPr>
      </w:pPr>
      <w:r>
        <w:rPr>
          <w:rFonts w:hint="eastAsia" w:ascii="宋体" w:hAnsi="宋体" w:eastAsia="宋体" w:cs="宋体"/>
          <w:sz w:val="24"/>
          <w:szCs w:val="24"/>
        </w:rPr>
        <w:t xml:space="preserve">结算方式按次结算按季度支付，每季度压缩站设备维修验收合格后，采购人在本季度结束后的第一个月汇总支付该季度维修费用，如存在维修质量问题按验收标准和保质期维护条款在之后的季度维修费用中进行相应的扣罚。成交人凭正式发票和由采购人经办人员签章的《送修单》、《维修结算清单》与采购人直接结算，采购人每季度汇总办理一次压缩站设备维修的财政集中支付手续（实际支付时间以财政支付为准）。 </w:t>
      </w:r>
    </w:p>
    <w:p w14:paraId="6D23E137">
      <w:pPr>
        <w:numPr>
          <w:ilvl w:val="0"/>
          <w:numId w:val="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其他要求 </w:t>
      </w:r>
    </w:p>
    <w:p w14:paraId="71E6B925">
      <w:pPr>
        <w:numPr>
          <w:ilvl w:val="0"/>
          <w:numId w:val="8"/>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本项目合同服务时间到期或采购金额使用完毕，本项目合同自动终止。 </w:t>
      </w:r>
    </w:p>
    <w:p w14:paraId="670A2328">
      <w:pPr>
        <w:numPr>
          <w:ilvl w:val="0"/>
          <w:numId w:val="8"/>
        </w:numPr>
        <w:spacing w:line="360" w:lineRule="auto"/>
        <w:ind w:left="240" w:firstLine="480" w:firstLineChars="200"/>
        <w:rPr>
          <w:rFonts w:hint="eastAsia" w:ascii="宋体" w:hAnsi="宋体" w:eastAsia="宋体" w:cs="宋体"/>
          <w:sz w:val="24"/>
          <w:szCs w:val="24"/>
        </w:rPr>
      </w:pPr>
      <w:r>
        <w:rPr>
          <w:rFonts w:hint="eastAsia" w:ascii="宋体" w:hAnsi="宋体" w:eastAsia="宋体" w:cs="宋体"/>
          <w:sz w:val="24"/>
          <w:szCs w:val="24"/>
        </w:rPr>
        <w:t>采购人把压缩站设备交给中标人维修，在维修期间发生任何安全事故或损失， 全部由成交供应商承担。</w:t>
      </w:r>
    </w:p>
    <w:bookmarkEnd w:id="3"/>
    <w:p w14:paraId="3E30C6B9">
      <w:pPr>
        <w:widowControl/>
        <w:jc w:val="left"/>
        <w:rPr>
          <w:rFonts w:hint="eastAsia" w:ascii="宋体" w:hAnsi="宋体" w:eastAsia="宋体" w:cs="宋体"/>
          <w:sz w:val="24"/>
          <w:lang w:val="zh-CN"/>
        </w:rPr>
      </w:pPr>
      <w:r>
        <w:rPr>
          <w:rFonts w:hint="eastAsia" w:ascii="宋体" w:hAnsi="宋体" w:eastAsia="宋体" w:cs="宋体"/>
          <w:sz w:val="24"/>
          <w:lang w:val="zh-CN"/>
        </w:rPr>
        <w:br w:type="page"/>
      </w:r>
    </w:p>
    <w:p w14:paraId="5675184A">
      <w:pPr>
        <w:snapToGrid w:val="0"/>
        <w:spacing w:line="360" w:lineRule="auto"/>
        <w:jc w:val="left"/>
        <w:rPr>
          <w:rFonts w:hint="eastAsia" w:ascii="宋体" w:hAnsi="宋体" w:eastAsia="宋体" w:cs="宋体"/>
          <w:sz w:val="24"/>
          <w:lang w:val="zh-CN"/>
        </w:rPr>
      </w:pPr>
    </w:p>
    <w:p w14:paraId="19B5341C">
      <w:pPr>
        <w:pStyle w:val="3"/>
        <w:jc w:val="center"/>
        <w:rPr>
          <w:rFonts w:hint="eastAsia" w:ascii="宋体" w:hAnsi="宋体" w:eastAsia="宋体" w:cs="宋体"/>
          <w:sz w:val="30"/>
          <w:szCs w:val="30"/>
        </w:rPr>
      </w:pPr>
      <w:bookmarkStart w:id="4" w:name="_Toc192158509"/>
      <w:r>
        <w:rPr>
          <w:rFonts w:hint="eastAsia" w:ascii="宋体" w:hAnsi="宋体" w:eastAsia="宋体" w:cs="宋体"/>
          <w:sz w:val="30"/>
          <w:szCs w:val="30"/>
        </w:rPr>
        <w:t>第三部分  询价须知</w:t>
      </w:r>
      <w:bookmarkEnd w:id="4"/>
    </w:p>
    <w:p w14:paraId="101EB365">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1.不论询价的结果如何，采购人和代理机构均无义务和责任承担这些费用。</w:t>
      </w:r>
    </w:p>
    <w:p w14:paraId="021A80CD">
      <w:pPr>
        <w:spacing w:line="360" w:lineRule="auto"/>
        <w:ind w:left="282" w:hanging="282" w:hangingChars="117"/>
        <w:rPr>
          <w:rFonts w:hint="eastAsia" w:ascii="宋体" w:hAnsi="宋体" w:eastAsia="宋体" w:cs="宋体"/>
          <w:b/>
          <w:bCs/>
          <w:sz w:val="24"/>
          <w:szCs w:val="24"/>
        </w:rPr>
      </w:pPr>
      <w:r>
        <w:rPr>
          <w:rFonts w:hint="eastAsia" w:ascii="宋体" w:hAnsi="宋体" w:eastAsia="宋体" w:cs="宋体"/>
          <w:b/>
          <w:bCs/>
          <w:sz w:val="24"/>
          <w:szCs w:val="24"/>
        </w:rPr>
        <w:t>2．成交供应商负责向代理机构交纳代理服务费，金额按成交价的1.5%计取。</w:t>
      </w:r>
    </w:p>
    <w:p w14:paraId="08C09210">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3．参与询价的供应商按询价采购文件附件的格式填写，并每页加盖公章。</w:t>
      </w:r>
    </w:p>
    <w:p w14:paraId="2C4C8BC3">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4.报价文件构成和份数：(1)报价文件1式2份，其中正本1份和副本1份；报价文件的副本可采用正本的复印件。每套响应文件须清楚地标明 “正本”、“副本”。若副本与正本不符，以正本为准。</w:t>
      </w:r>
    </w:p>
    <w:p w14:paraId="318CA53E">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5.密封：报价文件正本和副本用信封一起密封，并注明报价单位名称，项目名称及加盖公章。</w:t>
      </w:r>
    </w:p>
    <w:p w14:paraId="2B1A5336">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6.报价文件递交：报价文件密封好，按询价文件规定的地点和递交报价文件时间递交，超过截止时点后的报价文件将被拒绝。</w:t>
      </w:r>
    </w:p>
    <w:p w14:paraId="23CE3C02">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7.参与询价的供应商需对采购需求书的所有条款进行整体响应，“</w:t>
      </w:r>
      <w:r>
        <w:rPr>
          <w:rFonts w:hint="eastAsia" w:ascii="宋体" w:hAnsi="宋体" w:eastAsia="宋体" w:cs="宋体"/>
          <w:b/>
          <w:bCs/>
          <w:sz w:val="24"/>
          <w:szCs w:val="24"/>
        </w:rPr>
        <w:t>★”</w:t>
      </w:r>
      <w:r>
        <w:rPr>
          <w:rFonts w:hint="eastAsia" w:ascii="宋体" w:hAnsi="宋体" w:eastAsia="宋体" w:cs="宋体"/>
          <w:sz w:val="24"/>
          <w:szCs w:val="24"/>
        </w:rPr>
        <w:t>号条款为实质性条款，如不响应将作为无效报价处理。</w:t>
      </w:r>
    </w:p>
    <w:p w14:paraId="39E0E408">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8.若成交供应商自身原因无法完成本项目，则采购人有权利保留追究责任。</w:t>
      </w:r>
    </w:p>
    <w:p w14:paraId="0398CF71">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9.成交供应商因自身原因被取消成交资格，采购人可重新启动采购或按询价采购公告规定顺延推选符合要求的供应商作为成交人。</w:t>
      </w:r>
    </w:p>
    <w:p w14:paraId="185ACEF0">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10.若本项目报价供应商少于三家或符合要求的供应商少于三家，则询价失败。</w:t>
      </w:r>
    </w:p>
    <w:p w14:paraId="51D391A4">
      <w:pPr>
        <w:spacing w:line="360" w:lineRule="auto"/>
        <w:ind w:left="281" w:hanging="280" w:hangingChars="117"/>
        <w:rPr>
          <w:rFonts w:hint="eastAsia" w:ascii="宋体" w:hAnsi="宋体" w:eastAsia="宋体" w:cs="宋体"/>
          <w:sz w:val="24"/>
          <w:szCs w:val="24"/>
        </w:rPr>
      </w:pPr>
      <w:r>
        <w:rPr>
          <w:rFonts w:hint="eastAsia" w:ascii="宋体" w:hAnsi="宋体" w:eastAsia="宋体" w:cs="宋体"/>
          <w:sz w:val="24"/>
          <w:szCs w:val="24"/>
        </w:rPr>
        <w:t>11.无效报价</w:t>
      </w:r>
    </w:p>
    <w:p w14:paraId="2BDA74B0">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报价文件没有密封或签字盖章不符合要求；</w:t>
      </w:r>
    </w:p>
    <w:p w14:paraId="74E23658">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报价文件没有按要求提供1正1副；</w:t>
      </w:r>
    </w:p>
    <w:p w14:paraId="1FAC6690">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对采购需求不响应； </w:t>
      </w:r>
    </w:p>
    <w:p w14:paraId="64EFAA8A">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参与询价的供应商须对本项目采购内容进行整体报价，任何只对其中一部分内容进行的报价都被视为无效报价；</w:t>
      </w:r>
    </w:p>
    <w:p w14:paraId="5F06A303">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超出采购预算；</w:t>
      </w:r>
    </w:p>
    <w:p w14:paraId="596E641F">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大写金额和小写金额不一致的，以大写金额为准；单价汇总与总价不一致的，以单价金额计算结果为准，如果供应商不接受对其错误的更正，其报价将被视为无效报价；</w:t>
      </w:r>
    </w:p>
    <w:p w14:paraId="7B03D9FE">
      <w:pPr>
        <w:pStyle w:val="19"/>
        <w:numPr>
          <w:ilvl w:val="0"/>
          <w:numId w:val="9"/>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有下列情形之一的，视为串通询价，其报价无效：</w:t>
      </w:r>
    </w:p>
    <w:p w14:paraId="5DCED238">
      <w:pPr>
        <w:pStyle w:val="19"/>
        <w:spacing w:line="360" w:lineRule="auto"/>
        <w:ind w:left="440" w:firstLine="0" w:firstLineChars="0"/>
        <w:rPr>
          <w:rFonts w:hint="eastAsia" w:ascii="宋体" w:hAnsi="宋体" w:eastAsia="宋体" w:cs="宋体"/>
          <w:sz w:val="24"/>
          <w:szCs w:val="24"/>
        </w:rPr>
      </w:pPr>
      <w:r>
        <w:rPr>
          <w:rFonts w:hint="eastAsia" w:ascii="宋体" w:hAnsi="宋体" w:eastAsia="宋体" w:cs="宋体"/>
          <w:sz w:val="24"/>
          <w:szCs w:val="24"/>
        </w:rPr>
        <w:t>a.不同供应商的响应文件由同一单位或者个人编制；</w:t>
      </w:r>
    </w:p>
    <w:p w14:paraId="25204F8B">
      <w:pPr>
        <w:pStyle w:val="19"/>
        <w:spacing w:line="360" w:lineRule="auto"/>
        <w:ind w:left="440" w:firstLine="0" w:firstLineChars="0"/>
        <w:rPr>
          <w:rFonts w:hint="eastAsia" w:ascii="宋体" w:hAnsi="宋体" w:eastAsia="宋体" w:cs="宋体"/>
          <w:sz w:val="24"/>
          <w:szCs w:val="24"/>
        </w:rPr>
      </w:pPr>
      <w:r>
        <w:rPr>
          <w:rFonts w:hint="eastAsia" w:ascii="宋体" w:hAnsi="宋体" w:eastAsia="宋体" w:cs="宋体"/>
          <w:sz w:val="24"/>
          <w:szCs w:val="24"/>
        </w:rPr>
        <w:t>b.不同供应商委托同一单位或者个人办理询价事宜；</w:t>
      </w:r>
    </w:p>
    <w:p w14:paraId="0F4F787F">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12．参与询价的供应商所提交的资料弄虚作假或者违反国家法律法规的情形，其资格将会被取消。</w:t>
      </w:r>
    </w:p>
    <w:p w14:paraId="76CE4D77">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13．一切以询价文件规定和询价公告规定以及本公司的书面答复为准，其他一切形式均为个人意见，不代表本公司的意见。</w:t>
      </w:r>
    </w:p>
    <w:p w14:paraId="1ABAC769">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14．供应商没有按照询价文件要求提交全部资料，或者参与询价所上传的文件没有对询价文件作出响应的，其有效性风险自行承担。</w:t>
      </w:r>
    </w:p>
    <w:p w14:paraId="1224311D">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15．采购人有权拒绝接受任何不合格的货物或服务，由此产生的费用及相关后果均由供应商自行承担。</w:t>
      </w:r>
    </w:p>
    <w:p w14:paraId="5AC1FB0D">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16．定标方法：最低价法，</w:t>
      </w:r>
      <w:r>
        <w:rPr>
          <w:rFonts w:hint="eastAsia" w:ascii="宋体" w:hAnsi="宋体" w:eastAsia="宋体" w:cs="宋体"/>
          <w:kern w:val="0"/>
          <w:sz w:val="24"/>
        </w:rPr>
        <w:t>对通过资格满足线上询价文件资格要求的供应商归列为推荐为候选对象，依照候选供应商的报价顺序，报价最低的将作为候选单位的推荐于采购方。</w:t>
      </w:r>
    </w:p>
    <w:p w14:paraId="7D05C09D">
      <w:pPr>
        <w:spacing w:line="360" w:lineRule="auto"/>
        <w:ind w:left="422" w:leftChars="-1" w:hanging="424" w:hangingChars="177"/>
        <w:rPr>
          <w:rFonts w:hint="eastAsia" w:ascii="宋体" w:hAnsi="宋体" w:eastAsia="宋体" w:cs="宋体"/>
          <w:sz w:val="24"/>
          <w:szCs w:val="24"/>
        </w:rPr>
      </w:pPr>
      <w:r>
        <w:rPr>
          <w:rFonts w:hint="eastAsia" w:ascii="宋体" w:hAnsi="宋体" w:eastAsia="宋体" w:cs="宋体"/>
          <w:sz w:val="24"/>
          <w:szCs w:val="24"/>
        </w:rPr>
        <w:t>17．本询价文件解释权归代理机构所有。</w:t>
      </w:r>
    </w:p>
    <w:p w14:paraId="146F424A">
      <w:pPr>
        <w:pStyle w:val="3"/>
        <w:jc w:val="center"/>
        <w:rPr>
          <w:rFonts w:hint="eastAsia" w:ascii="宋体" w:hAnsi="宋体" w:eastAsia="宋体" w:cs="宋体"/>
          <w:sz w:val="24"/>
          <w:szCs w:val="24"/>
        </w:rPr>
      </w:pPr>
      <w:r>
        <w:rPr>
          <w:rFonts w:hint="eastAsia" w:ascii="宋体" w:hAnsi="宋体" w:eastAsia="宋体" w:cs="宋体"/>
          <w:sz w:val="24"/>
          <w:szCs w:val="24"/>
        </w:rPr>
        <w:br w:type="page"/>
      </w:r>
      <w:bookmarkStart w:id="5" w:name="_Toc192158510"/>
    </w:p>
    <w:p w14:paraId="6B0E89B7">
      <w:pPr>
        <w:rPr>
          <w:rFonts w:hint="eastAsia" w:ascii="宋体" w:hAnsi="宋体" w:eastAsia="宋体" w:cs="宋体"/>
        </w:rPr>
      </w:pPr>
    </w:p>
    <w:p w14:paraId="6300F4C0">
      <w:pPr>
        <w:pStyle w:val="3"/>
        <w:jc w:val="center"/>
        <w:rPr>
          <w:rFonts w:hint="eastAsia" w:ascii="宋体" w:hAnsi="宋体" w:eastAsia="宋体" w:cs="宋体"/>
          <w:sz w:val="30"/>
          <w:szCs w:val="30"/>
        </w:rPr>
      </w:pPr>
      <w:r>
        <w:rPr>
          <w:rFonts w:hint="eastAsia" w:ascii="宋体" w:hAnsi="宋体" w:eastAsia="宋体" w:cs="宋体"/>
          <w:sz w:val="30"/>
          <w:szCs w:val="30"/>
        </w:rPr>
        <w:t>第四部分 合同样式</w:t>
      </w:r>
      <w:bookmarkEnd w:id="5"/>
    </w:p>
    <w:p w14:paraId="36BA4C95">
      <w:pPr>
        <w:adjustRightInd w:val="0"/>
        <w:snapToGrid w:val="0"/>
        <w:spacing w:line="360" w:lineRule="auto"/>
        <w:jc w:val="center"/>
        <w:rPr>
          <w:rFonts w:hint="eastAsia" w:ascii="宋体" w:hAnsi="宋体" w:eastAsia="宋体" w:cs="宋体"/>
          <w:kern w:val="0"/>
          <w:sz w:val="48"/>
          <w:szCs w:val="48"/>
        </w:rPr>
      </w:pPr>
    </w:p>
    <w:p w14:paraId="63A4BC4F">
      <w:pPr>
        <w:spacing w:after="60" w:line="360" w:lineRule="auto"/>
        <w:jc w:val="center"/>
        <w:rPr>
          <w:rFonts w:hint="eastAsia" w:ascii="宋体" w:hAnsi="宋体" w:eastAsia="宋体" w:cs="宋体"/>
          <w:b/>
          <w:szCs w:val="21"/>
        </w:rPr>
      </w:pPr>
      <w:r>
        <w:rPr>
          <w:rFonts w:hint="eastAsia" w:ascii="宋体" w:hAnsi="宋体" w:eastAsia="宋体" w:cs="宋体"/>
          <w:b/>
          <w:szCs w:val="21"/>
        </w:rPr>
        <w:t>注：合同签订双方可根据项目的具体要求进行修订。</w:t>
      </w:r>
    </w:p>
    <w:p w14:paraId="41D91DE2">
      <w:pPr>
        <w:tabs>
          <w:tab w:val="left" w:pos="720"/>
        </w:tabs>
        <w:spacing w:line="360" w:lineRule="auto"/>
        <w:rPr>
          <w:rFonts w:hint="eastAsia" w:ascii="宋体" w:hAnsi="宋体" w:eastAsia="宋体" w:cs="宋体"/>
          <w:sz w:val="24"/>
        </w:rPr>
      </w:pPr>
    </w:p>
    <w:p w14:paraId="2A18C633">
      <w:pPr>
        <w:spacing w:line="360" w:lineRule="auto"/>
        <w:jc w:val="left"/>
        <w:rPr>
          <w:rFonts w:hint="eastAsia" w:ascii="宋体" w:hAnsi="宋体" w:eastAsia="宋体" w:cs="宋体"/>
          <w:b/>
          <w:bCs/>
          <w:sz w:val="24"/>
          <w:szCs w:val="24"/>
        </w:rPr>
      </w:pPr>
    </w:p>
    <w:p w14:paraId="3240CC24">
      <w:pPr>
        <w:widowControl/>
        <w:jc w:val="left"/>
        <w:rPr>
          <w:rFonts w:hint="eastAsia" w:ascii="宋体" w:hAnsi="宋体" w:eastAsia="宋体" w:cs="宋体"/>
          <w:sz w:val="24"/>
          <w:szCs w:val="24"/>
        </w:rPr>
      </w:pPr>
    </w:p>
    <w:p w14:paraId="3E266BC3">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5CE06D80">
      <w:pPr>
        <w:widowControl/>
        <w:jc w:val="left"/>
        <w:rPr>
          <w:rFonts w:hint="eastAsia" w:ascii="宋体" w:hAnsi="宋体" w:eastAsia="宋体" w:cs="宋体"/>
          <w:sz w:val="24"/>
          <w:szCs w:val="24"/>
        </w:rPr>
      </w:pPr>
    </w:p>
    <w:p w14:paraId="538FAD04">
      <w:pPr>
        <w:pStyle w:val="3"/>
        <w:jc w:val="center"/>
        <w:rPr>
          <w:rFonts w:hint="eastAsia" w:ascii="宋体" w:hAnsi="宋体" w:eastAsia="宋体" w:cs="宋体"/>
          <w:sz w:val="30"/>
          <w:szCs w:val="30"/>
        </w:rPr>
      </w:pPr>
      <w:bookmarkStart w:id="6" w:name="_Toc192158511"/>
      <w:r>
        <w:rPr>
          <w:rFonts w:hint="eastAsia" w:ascii="宋体" w:hAnsi="宋体" w:eastAsia="宋体" w:cs="宋体"/>
          <w:sz w:val="30"/>
          <w:szCs w:val="30"/>
        </w:rPr>
        <w:t>第五部分 报价文件格式</w:t>
      </w:r>
      <w:bookmarkEnd w:id="6"/>
    </w:p>
    <w:p w14:paraId="56671ED8">
      <w:pPr>
        <w:rPr>
          <w:rFonts w:hint="eastAsia" w:ascii="宋体" w:hAnsi="宋体" w:eastAsia="宋体" w:cs="宋体"/>
        </w:rPr>
      </w:pPr>
    </w:p>
    <w:p w14:paraId="0EF1E056">
      <w:pPr>
        <w:rPr>
          <w:rFonts w:hint="eastAsia" w:ascii="宋体" w:hAnsi="宋体" w:eastAsia="宋体" w:cs="宋体"/>
        </w:rPr>
      </w:pPr>
    </w:p>
    <w:p w14:paraId="7DEDE33C">
      <w:pPr>
        <w:rPr>
          <w:rFonts w:hint="eastAsia" w:ascii="宋体" w:hAnsi="宋体" w:eastAsia="宋体" w:cs="宋体"/>
        </w:rPr>
      </w:pPr>
      <w:r>
        <w:rPr>
          <w:rFonts w:hint="eastAsia" w:ascii="宋体" w:hAnsi="宋体" w:eastAsia="宋体" w:cs="宋体"/>
        </w:rPr>
        <w:t>（封面）</w:t>
      </w:r>
    </w:p>
    <w:p w14:paraId="1497C1AE">
      <w:pPr>
        <w:rPr>
          <w:rFonts w:hint="eastAsia" w:ascii="宋体" w:hAnsi="宋体" w:eastAsia="宋体" w:cs="宋体"/>
        </w:rPr>
      </w:pPr>
    </w:p>
    <w:p w14:paraId="6D364941">
      <w:pPr>
        <w:rPr>
          <w:rFonts w:hint="eastAsia" w:ascii="宋体" w:hAnsi="宋体" w:eastAsia="宋体" w:cs="宋体"/>
        </w:rPr>
      </w:pPr>
    </w:p>
    <w:p w14:paraId="1A469D07">
      <w:pPr>
        <w:rPr>
          <w:rFonts w:hint="eastAsia" w:ascii="宋体" w:hAnsi="宋体" w:eastAsia="宋体" w:cs="宋体"/>
        </w:rPr>
      </w:pPr>
    </w:p>
    <w:p w14:paraId="2C8B1354">
      <w:pPr>
        <w:jc w:val="center"/>
        <w:rPr>
          <w:rFonts w:hint="eastAsia" w:ascii="宋体" w:hAnsi="宋体" w:eastAsia="宋体" w:cs="宋体"/>
          <w:b/>
          <w:bCs/>
          <w:sz w:val="30"/>
          <w:szCs w:val="30"/>
        </w:rPr>
      </w:pPr>
      <w:r>
        <w:rPr>
          <w:rFonts w:hint="eastAsia" w:ascii="宋体" w:hAnsi="宋体" w:eastAsia="宋体" w:cs="宋体"/>
          <w:b/>
          <w:bCs/>
          <w:sz w:val="30"/>
          <w:szCs w:val="30"/>
        </w:rPr>
        <w:t>项目名称：陆河县河城环境卫生管理站2025年环卫设备维护项目</w:t>
      </w:r>
    </w:p>
    <w:p w14:paraId="40D360F4">
      <w:pPr>
        <w:jc w:val="center"/>
        <w:rPr>
          <w:rFonts w:hint="eastAsia" w:ascii="宋体" w:hAnsi="宋体" w:eastAsia="宋体" w:cs="宋体"/>
          <w:b/>
          <w:bCs/>
          <w:sz w:val="30"/>
          <w:szCs w:val="30"/>
        </w:rPr>
      </w:pPr>
      <w:r>
        <w:rPr>
          <w:rFonts w:hint="eastAsia" w:ascii="宋体" w:hAnsi="宋体" w:eastAsia="宋体" w:cs="宋体"/>
          <w:b/>
          <w:bCs/>
          <w:sz w:val="30"/>
          <w:szCs w:val="30"/>
        </w:rPr>
        <w:t>(项目编号：ZLH25SW004)</w:t>
      </w:r>
    </w:p>
    <w:p w14:paraId="18F94420">
      <w:pPr>
        <w:rPr>
          <w:rFonts w:hint="eastAsia" w:ascii="宋体" w:hAnsi="宋体" w:eastAsia="宋体" w:cs="宋体"/>
        </w:rPr>
      </w:pPr>
    </w:p>
    <w:p w14:paraId="6B0D3D23">
      <w:pPr>
        <w:rPr>
          <w:rFonts w:hint="eastAsia" w:ascii="宋体" w:hAnsi="宋体" w:eastAsia="宋体" w:cs="宋体"/>
          <w:sz w:val="44"/>
          <w:szCs w:val="44"/>
        </w:rPr>
      </w:pPr>
    </w:p>
    <w:p w14:paraId="7A1F6ECF">
      <w:pPr>
        <w:jc w:val="center"/>
        <w:rPr>
          <w:rFonts w:hint="eastAsia" w:ascii="宋体" w:hAnsi="宋体" w:eastAsia="宋体" w:cs="宋体"/>
          <w:sz w:val="44"/>
          <w:szCs w:val="44"/>
        </w:rPr>
      </w:pPr>
      <w:r>
        <w:rPr>
          <w:rFonts w:hint="eastAsia" w:ascii="宋体" w:hAnsi="宋体" w:eastAsia="宋体" w:cs="宋体"/>
          <w:sz w:val="44"/>
          <w:szCs w:val="44"/>
        </w:rPr>
        <w:t>报价文件</w:t>
      </w:r>
    </w:p>
    <w:p w14:paraId="29E079D1">
      <w:pPr>
        <w:jc w:val="center"/>
        <w:rPr>
          <w:rFonts w:hint="eastAsia" w:ascii="宋体" w:hAnsi="宋体" w:eastAsia="宋体" w:cs="宋体"/>
        </w:rPr>
      </w:pPr>
    </w:p>
    <w:p w14:paraId="68E41F9E">
      <w:pPr>
        <w:jc w:val="center"/>
        <w:rPr>
          <w:rFonts w:hint="eastAsia" w:ascii="宋体" w:hAnsi="宋体" w:eastAsia="宋体" w:cs="宋体"/>
        </w:rPr>
      </w:pPr>
    </w:p>
    <w:p w14:paraId="4BBD4850">
      <w:pPr>
        <w:jc w:val="center"/>
        <w:rPr>
          <w:rFonts w:hint="eastAsia" w:ascii="宋体" w:hAnsi="宋体" w:eastAsia="宋体" w:cs="宋体"/>
        </w:rPr>
      </w:pPr>
    </w:p>
    <w:p w14:paraId="114E6F20">
      <w:pPr>
        <w:jc w:val="center"/>
        <w:rPr>
          <w:rFonts w:hint="eastAsia" w:ascii="宋体" w:hAnsi="宋体" w:eastAsia="宋体" w:cs="宋体"/>
        </w:rPr>
      </w:pPr>
    </w:p>
    <w:p w14:paraId="5C5A5840">
      <w:pPr>
        <w:jc w:val="center"/>
        <w:rPr>
          <w:rFonts w:hint="eastAsia" w:ascii="宋体" w:hAnsi="宋体" w:eastAsia="宋体" w:cs="宋体"/>
        </w:rPr>
      </w:pPr>
    </w:p>
    <w:p w14:paraId="2523A62F">
      <w:pPr>
        <w:jc w:val="center"/>
        <w:rPr>
          <w:rFonts w:hint="eastAsia" w:ascii="宋体" w:hAnsi="宋体" w:eastAsia="宋体" w:cs="宋体"/>
        </w:rPr>
      </w:pPr>
    </w:p>
    <w:p w14:paraId="37A52583">
      <w:pPr>
        <w:jc w:val="center"/>
        <w:rPr>
          <w:rFonts w:hint="eastAsia" w:ascii="宋体" w:hAnsi="宋体" w:eastAsia="宋体" w:cs="宋体"/>
        </w:rPr>
      </w:pPr>
    </w:p>
    <w:p w14:paraId="6BFB5398">
      <w:pPr>
        <w:jc w:val="center"/>
        <w:rPr>
          <w:rFonts w:hint="eastAsia" w:ascii="宋体" w:hAnsi="宋体" w:eastAsia="宋体" w:cs="宋体"/>
        </w:rPr>
      </w:pPr>
    </w:p>
    <w:p w14:paraId="0547B955">
      <w:pPr>
        <w:jc w:val="center"/>
        <w:rPr>
          <w:rFonts w:hint="eastAsia" w:ascii="宋体" w:hAnsi="宋体" w:eastAsia="宋体" w:cs="宋体"/>
        </w:rPr>
      </w:pPr>
    </w:p>
    <w:p w14:paraId="58D211C2">
      <w:pPr>
        <w:jc w:val="center"/>
        <w:rPr>
          <w:rFonts w:hint="eastAsia" w:ascii="宋体" w:hAnsi="宋体" w:eastAsia="宋体" w:cs="宋体"/>
        </w:rPr>
      </w:pPr>
    </w:p>
    <w:p w14:paraId="34B86B85">
      <w:pPr>
        <w:jc w:val="center"/>
        <w:rPr>
          <w:rFonts w:hint="eastAsia" w:ascii="宋体" w:hAnsi="宋体" w:eastAsia="宋体" w:cs="宋体"/>
        </w:rPr>
      </w:pPr>
    </w:p>
    <w:p w14:paraId="35708FF4">
      <w:pPr>
        <w:jc w:val="center"/>
        <w:rPr>
          <w:rFonts w:hint="eastAsia" w:ascii="宋体" w:hAnsi="宋体" w:eastAsia="宋体" w:cs="宋体"/>
        </w:rPr>
      </w:pPr>
    </w:p>
    <w:p w14:paraId="0FB40106">
      <w:pPr>
        <w:jc w:val="center"/>
        <w:rPr>
          <w:rFonts w:hint="eastAsia" w:ascii="宋体" w:hAnsi="宋体" w:eastAsia="宋体" w:cs="宋体"/>
        </w:rPr>
      </w:pPr>
    </w:p>
    <w:p w14:paraId="6F95D1E5">
      <w:pPr>
        <w:jc w:val="center"/>
        <w:rPr>
          <w:rFonts w:hint="eastAsia" w:ascii="宋体" w:hAnsi="宋体" w:eastAsia="宋体" w:cs="宋体"/>
        </w:rPr>
      </w:pPr>
    </w:p>
    <w:p w14:paraId="24FC0000">
      <w:pPr>
        <w:jc w:val="center"/>
        <w:rPr>
          <w:rFonts w:hint="eastAsia" w:ascii="宋体" w:hAnsi="宋体" w:eastAsia="宋体" w:cs="宋体"/>
        </w:rPr>
      </w:pPr>
    </w:p>
    <w:p w14:paraId="68973091">
      <w:pPr>
        <w:jc w:val="center"/>
        <w:rPr>
          <w:rFonts w:hint="eastAsia" w:ascii="宋体" w:hAnsi="宋体" w:eastAsia="宋体" w:cs="宋体"/>
        </w:rPr>
      </w:pPr>
    </w:p>
    <w:p w14:paraId="27CCB69B">
      <w:pPr>
        <w:jc w:val="center"/>
        <w:rPr>
          <w:rFonts w:hint="eastAsia" w:ascii="宋体" w:hAnsi="宋体" w:eastAsia="宋体" w:cs="宋体"/>
        </w:rPr>
      </w:pPr>
    </w:p>
    <w:p w14:paraId="7D7B3644">
      <w:pPr>
        <w:ind w:firstLine="1840" w:firstLineChars="767"/>
        <w:jc w:val="left"/>
        <w:rPr>
          <w:rFonts w:hint="eastAsia" w:ascii="宋体" w:hAnsi="宋体" w:eastAsia="宋体" w:cs="宋体"/>
          <w:sz w:val="24"/>
          <w:szCs w:val="24"/>
        </w:rPr>
      </w:pPr>
      <w:r>
        <w:rPr>
          <w:rFonts w:hint="eastAsia" w:ascii="宋体" w:hAnsi="宋体" w:eastAsia="宋体" w:cs="宋体"/>
          <w:sz w:val="24"/>
          <w:szCs w:val="24"/>
        </w:rPr>
        <w:t>报价单位：</w:t>
      </w:r>
    </w:p>
    <w:p w14:paraId="1693C377">
      <w:pPr>
        <w:ind w:firstLine="1840" w:firstLineChars="767"/>
        <w:jc w:val="left"/>
        <w:rPr>
          <w:rFonts w:hint="eastAsia" w:ascii="宋体" w:hAnsi="宋体" w:eastAsia="宋体" w:cs="宋体"/>
          <w:sz w:val="24"/>
          <w:szCs w:val="24"/>
        </w:rPr>
      </w:pPr>
      <w:r>
        <w:rPr>
          <w:rFonts w:hint="eastAsia" w:ascii="宋体" w:hAnsi="宋体" w:eastAsia="宋体" w:cs="宋体"/>
          <w:sz w:val="24"/>
          <w:szCs w:val="24"/>
        </w:rPr>
        <w:t>报价单位联系人/电话：</w:t>
      </w:r>
    </w:p>
    <w:p w14:paraId="285F93B5">
      <w:pPr>
        <w:ind w:firstLine="1840" w:firstLineChars="767"/>
        <w:jc w:val="left"/>
        <w:rPr>
          <w:rFonts w:hint="eastAsia" w:ascii="宋体" w:hAnsi="宋体" w:eastAsia="宋体" w:cs="宋体"/>
          <w:sz w:val="24"/>
          <w:szCs w:val="24"/>
        </w:rPr>
      </w:pPr>
      <w:r>
        <w:rPr>
          <w:rFonts w:hint="eastAsia" w:ascii="宋体" w:hAnsi="宋体" w:eastAsia="宋体" w:cs="宋体"/>
          <w:sz w:val="24"/>
          <w:szCs w:val="24"/>
        </w:rPr>
        <w:t>报价单位地址：</w:t>
      </w:r>
    </w:p>
    <w:p w14:paraId="1BB50C56">
      <w:pPr>
        <w:ind w:firstLine="1840" w:firstLineChars="767"/>
        <w:jc w:val="left"/>
        <w:rPr>
          <w:rFonts w:hint="eastAsia" w:ascii="宋体" w:hAnsi="宋体" w:eastAsia="宋体" w:cs="宋体"/>
          <w:sz w:val="24"/>
          <w:szCs w:val="24"/>
        </w:rPr>
      </w:pPr>
      <w:r>
        <w:rPr>
          <w:rFonts w:hint="eastAsia" w:ascii="宋体" w:hAnsi="宋体" w:eastAsia="宋体" w:cs="宋体"/>
          <w:sz w:val="24"/>
          <w:szCs w:val="24"/>
        </w:rPr>
        <w:t>日期：    年   月   日</w:t>
      </w:r>
    </w:p>
    <w:p w14:paraId="52AA4C53">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424E92C7">
      <w:pPr>
        <w:spacing w:line="360" w:lineRule="auto"/>
        <w:rPr>
          <w:rFonts w:hint="eastAsia" w:ascii="宋体" w:hAnsi="宋体" w:eastAsia="宋体" w:cs="宋体"/>
          <w:sz w:val="24"/>
          <w:szCs w:val="24"/>
        </w:rPr>
      </w:pPr>
    </w:p>
    <w:p w14:paraId="45FE9B4D">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一、线上询价响应函</w:t>
      </w:r>
    </w:p>
    <w:p w14:paraId="5398B12A">
      <w:pPr>
        <w:spacing w:after="156" w:afterLines="50" w:line="300" w:lineRule="auto"/>
        <w:rPr>
          <w:rFonts w:hint="eastAsia" w:ascii="宋体" w:hAnsi="宋体" w:eastAsia="宋体" w:cs="宋体"/>
          <w:sz w:val="24"/>
        </w:rPr>
      </w:pPr>
      <w:r>
        <w:rPr>
          <w:rFonts w:hint="eastAsia" w:ascii="宋体" w:hAnsi="宋体" w:eastAsia="宋体" w:cs="宋体"/>
          <w:sz w:val="24"/>
        </w:rPr>
        <w:t>致：深圳市正量行招标代理有限公司</w:t>
      </w:r>
    </w:p>
    <w:p w14:paraId="23D16A15">
      <w:pPr>
        <w:autoSpaceDE w:val="0"/>
        <w:autoSpaceDN w:val="0"/>
        <w:adjustRightInd w:val="0"/>
        <w:spacing w:line="360" w:lineRule="auto"/>
        <w:ind w:right="26" w:firstLine="480" w:firstLineChars="200"/>
        <w:rPr>
          <w:rFonts w:hint="eastAsia" w:ascii="宋体" w:hAnsi="宋体" w:eastAsia="宋体" w:cs="宋体"/>
          <w:kern w:val="0"/>
          <w:sz w:val="24"/>
        </w:rPr>
      </w:pPr>
      <w:r>
        <w:rPr>
          <w:rFonts w:hint="eastAsia" w:ascii="宋体" w:hAnsi="宋体" w:eastAsia="宋体" w:cs="宋体"/>
          <w:kern w:val="0"/>
          <w:sz w:val="24"/>
        </w:rPr>
        <w:t>依据贵方询价</w:t>
      </w:r>
      <w:r>
        <w:rPr>
          <w:rFonts w:hint="eastAsia" w:ascii="宋体" w:hAnsi="宋体" w:eastAsia="宋体" w:cs="宋体"/>
          <w:sz w:val="24"/>
        </w:rPr>
        <w:t>招标采购项目</w:t>
      </w:r>
      <w:r>
        <w:rPr>
          <w:rFonts w:hint="eastAsia" w:ascii="宋体" w:hAnsi="宋体" w:eastAsia="宋体" w:cs="宋体"/>
          <w:sz w:val="24"/>
          <w:u w:val="single"/>
        </w:rPr>
        <w:t xml:space="preserve">（项目名称）    （项目编号：      ) </w:t>
      </w:r>
      <w:r>
        <w:rPr>
          <w:rFonts w:hint="eastAsia" w:ascii="宋体" w:hAnsi="宋体" w:eastAsia="宋体" w:cs="宋体"/>
          <w:kern w:val="0"/>
          <w:sz w:val="24"/>
        </w:rPr>
        <w:t>项目的询价邀请，我方代表</w:t>
      </w:r>
      <w:r>
        <w:rPr>
          <w:rFonts w:hint="eastAsia" w:ascii="宋体" w:hAnsi="宋体" w:eastAsia="宋体" w:cs="宋体"/>
          <w:sz w:val="24"/>
          <w:u w:val="single"/>
        </w:rPr>
        <w:t>（姓名、职务）</w:t>
      </w:r>
      <w:r>
        <w:rPr>
          <w:rFonts w:hint="eastAsia" w:ascii="宋体" w:hAnsi="宋体" w:eastAsia="宋体" w:cs="宋体"/>
          <w:kern w:val="0"/>
          <w:sz w:val="24"/>
        </w:rPr>
        <w:t>经正式授权并代表</w:t>
      </w:r>
      <w:r>
        <w:rPr>
          <w:rFonts w:hint="eastAsia" w:ascii="宋体" w:hAnsi="宋体" w:eastAsia="宋体" w:cs="宋体"/>
          <w:sz w:val="24"/>
          <w:u w:val="single"/>
        </w:rPr>
        <w:t>（报价人名称、地址）</w:t>
      </w:r>
      <w:r>
        <w:rPr>
          <w:rFonts w:hint="eastAsia" w:ascii="宋体" w:hAnsi="宋体" w:eastAsia="宋体" w:cs="宋体"/>
          <w:kern w:val="0"/>
          <w:sz w:val="24"/>
        </w:rPr>
        <w:t>提交报价文件正本_1_份，副本</w:t>
      </w:r>
      <w:r>
        <w:rPr>
          <w:rFonts w:hint="eastAsia" w:ascii="宋体" w:hAnsi="宋体" w:eastAsia="宋体" w:cs="宋体"/>
          <w:kern w:val="0"/>
          <w:sz w:val="24"/>
          <w:u w:val="single"/>
        </w:rPr>
        <w:t xml:space="preserve"> 1 </w:t>
      </w:r>
      <w:r>
        <w:rPr>
          <w:rFonts w:hint="eastAsia" w:ascii="宋体" w:hAnsi="宋体" w:eastAsia="宋体" w:cs="宋体"/>
          <w:kern w:val="0"/>
          <w:sz w:val="24"/>
        </w:rPr>
        <w:t>份。</w:t>
      </w:r>
    </w:p>
    <w:p w14:paraId="33DF6898">
      <w:pPr>
        <w:autoSpaceDE w:val="0"/>
        <w:autoSpaceDN w:val="0"/>
        <w:adjustRightInd w:val="0"/>
        <w:spacing w:line="360" w:lineRule="auto"/>
        <w:ind w:right="246"/>
        <w:rPr>
          <w:rFonts w:hint="eastAsia" w:ascii="宋体" w:hAnsi="宋体" w:eastAsia="宋体" w:cs="宋体"/>
          <w:kern w:val="0"/>
          <w:sz w:val="24"/>
        </w:rPr>
      </w:pPr>
      <w:r>
        <w:rPr>
          <w:rFonts w:hint="eastAsia" w:ascii="宋体" w:hAnsi="宋体" w:eastAsia="宋体" w:cs="宋体"/>
          <w:kern w:val="0"/>
          <w:sz w:val="24"/>
        </w:rPr>
        <w:t>在此，我方声明如下：</w:t>
      </w:r>
    </w:p>
    <w:p w14:paraId="1CBC5534">
      <w:pPr>
        <w:spacing w:line="360" w:lineRule="auto"/>
        <w:ind w:firstLine="480" w:firstLineChars="200"/>
        <w:rPr>
          <w:rFonts w:hint="eastAsia" w:ascii="宋体" w:hAnsi="宋体" w:eastAsia="宋体" w:cs="宋体"/>
          <w:sz w:val="24"/>
        </w:rPr>
      </w:pPr>
      <w:r>
        <w:rPr>
          <w:rFonts w:hint="eastAsia" w:ascii="宋体" w:hAnsi="宋体" w:eastAsia="宋体" w:cs="宋体"/>
          <w:sz w:val="24"/>
        </w:rPr>
        <w:t>1.同意并接受询价文件的各项要求，遵守询价文件中的各项规定，按询价文件的要求提供报价。</w:t>
      </w:r>
    </w:p>
    <w:p w14:paraId="001D7866">
      <w:pPr>
        <w:spacing w:line="360" w:lineRule="auto"/>
        <w:ind w:firstLine="480" w:firstLineChars="200"/>
        <w:rPr>
          <w:rFonts w:hint="eastAsia" w:ascii="宋体" w:hAnsi="宋体" w:eastAsia="宋体" w:cs="宋体"/>
          <w:sz w:val="24"/>
        </w:rPr>
      </w:pPr>
      <w:r>
        <w:rPr>
          <w:rFonts w:hint="eastAsia" w:ascii="宋体" w:hAnsi="宋体" w:eastAsia="宋体" w:cs="宋体"/>
          <w:sz w:val="24"/>
        </w:rPr>
        <w:t>2.报价有效期为递交报价文件之日起</w:t>
      </w:r>
      <w:r>
        <w:rPr>
          <w:rFonts w:hint="eastAsia" w:ascii="宋体" w:hAnsi="宋体" w:eastAsia="宋体" w:cs="宋体"/>
          <w:sz w:val="24"/>
          <w:u w:val="single"/>
        </w:rPr>
        <w:t>60</w:t>
      </w:r>
      <w:r>
        <w:rPr>
          <w:rFonts w:hint="eastAsia" w:ascii="宋体" w:hAnsi="宋体" w:eastAsia="宋体" w:cs="宋体"/>
          <w:sz w:val="24"/>
        </w:rPr>
        <w:t>天，成交供应商报价有效期延至合同验收之日。</w:t>
      </w:r>
    </w:p>
    <w:p w14:paraId="05A07FA1">
      <w:pPr>
        <w:spacing w:line="360" w:lineRule="auto"/>
        <w:ind w:firstLine="480" w:firstLineChars="200"/>
        <w:rPr>
          <w:rFonts w:hint="eastAsia" w:ascii="宋体" w:hAnsi="宋体" w:eastAsia="宋体" w:cs="宋体"/>
          <w:sz w:val="24"/>
        </w:rPr>
      </w:pPr>
      <w:r>
        <w:rPr>
          <w:rFonts w:hint="eastAsia" w:ascii="宋体" w:hAnsi="宋体" w:eastAsia="宋体" w:cs="宋体"/>
          <w:sz w:val="24"/>
        </w:rPr>
        <w:t>3.我方已经详细地阅读了全部询价文件及其附件，包括澄清及参考文件(如果有的话)。我方已完全清晰理解询价文件的要求，不存在任何含糊不清和误解之处，同意放弃对这些文件所提出的异议和质疑的权利。</w:t>
      </w:r>
    </w:p>
    <w:p w14:paraId="794CFB29">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4.我方已毫无保留地向贵方提供一切所需的证明材料。</w:t>
      </w:r>
    </w:p>
    <w:p w14:paraId="194C3A89">
      <w:pPr>
        <w:spacing w:line="360" w:lineRule="auto"/>
        <w:ind w:firstLine="480" w:firstLineChars="200"/>
        <w:rPr>
          <w:rFonts w:hint="eastAsia" w:ascii="宋体" w:hAnsi="宋体" w:eastAsia="宋体" w:cs="宋体"/>
          <w:sz w:val="24"/>
        </w:rPr>
      </w:pPr>
      <w:r>
        <w:rPr>
          <w:rFonts w:hint="eastAsia" w:ascii="宋体" w:hAnsi="宋体" w:eastAsia="宋体" w:cs="宋体"/>
          <w:sz w:val="24"/>
        </w:rPr>
        <w:t>5.我方承诺在本次报价响应中提供的一切文件，无论是原件还是复印件均为真实和准确的，绝无任何虚假、伪造和夸大的成份，否则，愿承担相应的后果和法律责任。</w:t>
      </w:r>
    </w:p>
    <w:p w14:paraId="1C6E56FD">
      <w:pPr>
        <w:spacing w:line="360" w:lineRule="auto"/>
        <w:ind w:firstLine="480" w:firstLineChars="200"/>
        <w:rPr>
          <w:rFonts w:hint="eastAsia" w:ascii="宋体" w:hAnsi="宋体" w:eastAsia="宋体" w:cs="宋体"/>
          <w:sz w:val="24"/>
        </w:rPr>
      </w:pPr>
      <w:r>
        <w:rPr>
          <w:rFonts w:hint="eastAsia" w:ascii="宋体" w:hAnsi="宋体" w:eastAsia="宋体" w:cs="宋体"/>
          <w:sz w:val="24"/>
        </w:rPr>
        <w:t>6.我方同意按询价文件规定向招标代理机构缴纳</w:t>
      </w:r>
      <w:r>
        <w:rPr>
          <w:rFonts w:hint="eastAsia" w:ascii="宋体" w:hAnsi="宋体" w:eastAsia="宋体" w:cs="宋体"/>
          <w:sz w:val="24"/>
          <w:lang w:val="en-GB"/>
        </w:rPr>
        <w:t>采购</w:t>
      </w:r>
      <w:r>
        <w:rPr>
          <w:rFonts w:hint="eastAsia" w:ascii="宋体" w:hAnsi="宋体" w:eastAsia="宋体" w:cs="宋体"/>
          <w:sz w:val="24"/>
        </w:rPr>
        <w:t>服务费。</w:t>
      </w:r>
    </w:p>
    <w:p w14:paraId="500BEABF">
      <w:pPr>
        <w:spacing w:line="360" w:lineRule="auto"/>
        <w:ind w:firstLine="480" w:firstLineChars="200"/>
        <w:rPr>
          <w:rFonts w:hint="eastAsia" w:ascii="宋体" w:hAnsi="宋体" w:eastAsia="宋体" w:cs="宋体"/>
          <w:sz w:val="24"/>
        </w:rPr>
      </w:pPr>
    </w:p>
    <w:p w14:paraId="74397C1F">
      <w:pPr>
        <w:autoSpaceDE w:val="0"/>
        <w:autoSpaceDN w:val="0"/>
        <w:adjustRightInd w:val="0"/>
        <w:spacing w:line="360" w:lineRule="auto"/>
        <w:ind w:right="246"/>
        <w:rPr>
          <w:rFonts w:hint="eastAsia" w:ascii="宋体" w:hAnsi="宋体" w:eastAsia="宋体" w:cs="宋体"/>
          <w:kern w:val="0"/>
          <w:sz w:val="24"/>
        </w:rPr>
      </w:pPr>
      <w:r>
        <w:rPr>
          <w:rFonts w:hint="eastAsia" w:ascii="宋体" w:hAnsi="宋体" w:eastAsia="宋体" w:cs="宋体"/>
          <w:sz w:val="24"/>
        </w:rPr>
        <w:t>供应商(公章)</w:t>
      </w:r>
      <w:r>
        <w:rPr>
          <w:rFonts w:hint="eastAsia" w:ascii="宋体" w:hAnsi="宋体" w:eastAsia="宋体" w:cs="宋体"/>
          <w:kern w:val="0"/>
          <w:sz w:val="24"/>
        </w:rPr>
        <w:t>：</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5C5BB030">
      <w:pPr>
        <w:autoSpaceDE w:val="0"/>
        <w:autoSpaceDN w:val="0"/>
        <w:adjustRightInd w:val="0"/>
        <w:spacing w:line="360" w:lineRule="auto"/>
        <w:ind w:right="246"/>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44831640">
      <w:pPr>
        <w:autoSpaceDE w:val="0"/>
        <w:autoSpaceDN w:val="0"/>
        <w:adjustRightInd w:val="0"/>
        <w:spacing w:line="360" w:lineRule="auto"/>
        <w:ind w:right="33"/>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p>
    <w:p w14:paraId="73F975E8">
      <w:pPr>
        <w:adjustRightInd w:val="0"/>
        <w:snapToGrid w:val="0"/>
        <w:spacing w:line="360" w:lineRule="auto"/>
        <w:rPr>
          <w:rFonts w:hint="eastAsia" w:ascii="宋体" w:hAnsi="宋体" w:eastAsia="宋体" w:cs="宋体"/>
          <w:sz w:val="24"/>
          <w:u w:val="single"/>
        </w:rPr>
      </w:pPr>
      <w:r>
        <w:rPr>
          <w:rFonts w:hint="eastAsia" w:ascii="宋体" w:hAnsi="宋体" w:eastAsia="宋体" w:cs="宋体"/>
          <w:sz w:val="24"/>
        </w:rPr>
        <w:t>供应商（法定代表人授权代表）代表签字：</w:t>
      </w:r>
      <w:r>
        <w:rPr>
          <w:rFonts w:hint="eastAsia" w:ascii="宋体" w:hAnsi="宋体" w:eastAsia="宋体" w:cs="宋体"/>
          <w:sz w:val="24"/>
          <w:u w:val="single"/>
        </w:rPr>
        <w:t xml:space="preserve">             </w:t>
      </w:r>
    </w:p>
    <w:p w14:paraId="37A5B17B">
      <w:pPr>
        <w:spacing w:line="360" w:lineRule="auto"/>
        <w:jc w:val="left"/>
        <w:rPr>
          <w:rFonts w:hint="eastAsia" w:ascii="宋体" w:hAnsi="宋体" w:eastAsia="宋体" w:cs="宋体"/>
          <w:sz w:val="24"/>
          <w:szCs w:val="24"/>
        </w:rPr>
      </w:pPr>
      <w:r>
        <w:rPr>
          <w:rFonts w:hint="eastAsia" w:ascii="宋体" w:hAnsi="宋体" w:eastAsia="宋体" w:cs="宋体"/>
          <w:sz w:val="24"/>
        </w:rPr>
        <w:t>日期：</w:t>
      </w:r>
      <w:r>
        <w:rPr>
          <w:rFonts w:hint="eastAsia" w:ascii="宋体" w:hAnsi="宋体" w:eastAsia="宋体" w:cs="宋体"/>
          <w:sz w:val="24"/>
          <w:u w:val="single"/>
        </w:rPr>
        <w:t xml:space="preserve">                                   </w:t>
      </w:r>
    </w:p>
    <w:p w14:paraId="5A0E6741">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2AA8CD3F">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二、报价一览表</w:t>
      </w:r>
    </w:p>
    <w:p w14:paraId="4A5ABF5D">
      <w:pPr>
        <w:spacing w:line="360" w:lineRule="auto"/>
        <w:jc w:val="center"/>
        <w:rPr>
          <w:rFonts w:hint="eastAsia" w:ascii="宋体" w:hAnsi="宋体" w:eastAsia="宋体" w:cs="宋体"/>
          <w:sz w:val="24"/>
          <w:szCs w:val="24"/>
        </w:rPr>
      </w:pPr>
    </w:p>
    <w:p w14:paraId="6384C5D4">
      <w:pPr>
        <w:spacing w:line="360" w:lineRule="auto"/>
        <w:jc w:val="center"/>
        <w:rPr>
          <w:rFonts w:hint="eastAsia" w:ascii="宋体" w:hAnsi="宋体" w:eastAsia="宋体" w:cs="宋体"/>
          <w:sz w:val="24"/>
          <w:szCs w:val="24"/>
        </w:rPr>
      </w:pPr>
    </w:p>
    <w:tbl>
      <w:tblPr>
        <w:tblStyle w:val="13"/>
        <w:tblW w:w="935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7090"/>
      </w:tblGrid>
      <w:tr w14:paraId="66BB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2266" w:type="dxa"/>
            <w:tcBorders>
              <w:left w:val="single" w:color="auto" w:sz="8" w:space="0"/>
              <w:right w:val="single" w:color="auto" w:sz="4" w:space="0"/>
            </w:tcBorders>
            <w:vAlign w:val="center"/>
          </w:tcPr>
          <w:p w14:paraId="24297971">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7090" w:type="dxa"/>
            <w:tcBorders>
              <w:left w:val="single" w:color="auto" w:sz="4" w:space="0"/>
              <w:bottom w:val="single" w:color="auto" w:sz="8" w:space="0"/>
              <w:right w:val="single" w:color="auto" w:sz="8" w:space="0"/>
            </w:tcBorders>
            <w:vAlign w:val="center"/>
          </w:tcPr>
          <w:p w14:paraId="2D2104A4">
            <w:pPr>
              <w:spacing w:line="360" w:lineRule="auto"/>
              <w:jc w:val="center"/>
              <w:rPr>
                <w:rFonts w:hint="eastAsia" w:ascii="宋体" w:hAnsi="宋体" w:eastAsia="宋体" w:cs="宋体"/>
                <w:szCs w:val="21"/>
              </w:rPr>
            </w:pPr>
            <w:r>
              <w:rPr>
                <w:rFonts w:hint="eastAsia" w:ascii="宋体" w:hAnsi="宋体" w:eastAsia="宋体" w:cs="宋体"/>
                <w:sz w:val="24"/>
                <w:szCs w:val="24"/>
              </w:rPr>
              <w:t>陆河县河城环境卫生管理站2025年环卫设备维护项目</w:t>
            </w:r>
          </w:p>
        </w:tc>
      </w:tr>
      <w:tr w14:paraId="095B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2266" w:type="dxa"/>
            <w:tcBorders>
              <w:left w:val="single" w:color="auto" w:sz="8" w:space="0"/>
              <w:right w:val="single" w:color="auto" w:sz="4" w:space="0"/>
            </w:tcBorders>
            <w:vAlign w:val="center"/>
          </w:tcPr>
          <w:p w14:paraId="61C0D6F2">
            <w:pPr>
              <w:spacing w:line="360" w:lineRule="auto"/>
              <w:jc w:val="center"/>
              <w:rPr>
                <w:rFonts w:hint="eastAsia" w:ascii="宋体" w:hAnsi="宋体" w:eastAsia="宋体" w:cs="宋体"/>
                <w:sz w:val="24"/>
              </w:rPr>
            </w:pPr>
            <w:r>
              <w:rPr>
                <w:rFonts w:hint="eastAsia" w:ascii="宋体" w:hAnsi="宋体" w:eastAsia="宋体" w:cs="宋体"/>
                <w:sz w:val="24"/>
              </w:rPr>
              <w:t>服务期限</w:t>
            </w:r>
          </w:p>
        </w:tc>
        <w:tc>
          <w:tcPr>
            <w:tcW w:w="7090" w:type="dxa"/>
            <w:tcBorders>
              <w:left w:val="single" w:color="auto" w:sz="4" w:space="0"/>
              <w:right w:val="single" w:color="auto" w:sz="8" w:space="0"/>
            </w:tcBorders>
            <w:vAlign w:val="center"/>
          </w:tcPr>
          <w:p w14:paraId="70BC782B">
            <w:pPr>
              <w:spacing w:line="360" w:lineRule="auto"/>
              <w:jc w:val="center"/>
              <w:rPr>
                <w:rFonts w:hint="eastAsia" w:ascii="宋体" w:hAnsi="宋体" w:eastAsia="宋体" w:cs="宋体"/>
                <w:sz w:val="24"/>
              </w:rPr>
            </w:pPr>
            <w:r>
              <w:rPr>
                <w:rFonts w:hint="eastAsia" w:ascii="宋体" w:hAnsi="宋体" w:eastAsia="宋体" w:cs="宋体"/>
                <w:sz w:val="24"/>
                <w:szCs w:val="24"/>
              </w:rPr>
              <w:t>自签订服务合同起至2025年12月31日</w:t>
            </w:r>
          </w:p>
        </w:tc>
      </w:tr>
      <w:tr w14:paraId="603E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9356" w:type="dxa"/>
            <w:gridSpan w:val="2"/>
            <w:tcBorders>
              <w:left w:val="single" w:color="auto" w:sz="8" w:space="0"/>
              <w:right w:val="single" w:color="auto" w:sz="8" w:space="0"/>
            </w:tcBorders>
            <w:vAlign w:val="center"/>
          </w:tcPr>
          <w:p w14:paraId="16373D7C">
            <w:pPr>
              <w:spacing w:line="360" w:lineRule="auto"/>
              <w:jc w:val="center"/>
              <w:rPr>
                <w:rFonts w:hint="eastAsia" w:ascii="宋体" w:hAnsi="宋体" w:eastAsia="宋体" w:cs="宋体"/>
                <w:sz w:val="24"/>
              </w:rPr>
            </w:pPr>
            <w:r>
              <w:rPr>
                <w:rFonts w:hint="eastAsia" w:ascii="宋体" w:hAnsi="宋体" w:eastAsia="宋体" w:cs="宋体"/>
                <w:sz w:val="24"/>
              </w:rPr>
              <w:t>报价总额：￥          元（大写               元）</w:t>
            </w:r>
          </w:p>
        </w:tc>
      </w:tr>
    </w:tbl>
    <w:p w14:paraId="0DC5C230">
      <w:pPr>
        <w:spacing w:line="360" w:lineRule="auto"/>
        <w:jc w:val="left"/>
        <w:rPr>
          <w:rFonts w:hint="eastAsia" w:ascii="宋体" w:hAnsi="宋体" w:eastAsia="宋体" w:cs="宋体"/>
          <w:sz w:val="24"/>
          <w:szCs w:val="24"/>
        </w:rPr>
      </w:pPr>
      <w:r>
        <w:rPr>
          <w:rFonts w:hint="eastAsia" w:ascii="宋体" w:hAnsi="宋体" w:eastAsia="宋体" w:cs="宋体"/>
          <w:sz w:val="24"/>
          <w:szCs w:val="24"/>
        </w:rPr>
        <w:t>注：服务期限自签订服务合同起至2025年12月31日,其中，本项目所设预算使用完毕或服务期限满,本项目结束。报价为完本项目总包价，包括劳务费、材料费、税费等所有费用。</w:t>
      </w:r>
    </w:p>
    <w:p w14:paraId="4CE7F49B">
      <w:pPr>
        <w:spacing w:line="360" w:lineRule="auto"/>
        <w:jc w:val="left"/>
        <w:rPr>
          <w:rFonts w:hint="eastAsia" w:ascii="宋体" w:hAnsi="宋体" w:eastAsia="宋体" w:cs="宋体"/>
          <w:sz w:val="24"/>
          <w:szCs w:val="24"/>
        </w:rPr>
      </w:pPr>
    </w:p>
    <w:p w14:paraId="0BCAE256">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报价单位（加盖公章）：</w:t>
      </w:r>
      <w:r>
        <w:rPr>
          <w:rFonts w:hint="eastAsia" w:ascii="宋体" w:hAnsi="宋体" w:eastAsia="宋体" w:cs="宋体"/>
          <w:sz w:val="24"/>
          <w:szCs w:val="24"/>
          <w:u w:val="single"/>
        </w:rPr>
        <w:t xml:space="preserve">                      </w:t>
      </w:r>
    </w:p>
    <w:p w14:paraId="0159A70E">
      <w:pPr>
        <w:spacing w:line="360" w:lineRule="auto"/>
        <w:jc w:val="left"/>
        <w:rPr>
          <w:rFonts w:hint="eastAsia" w:ascii="宋体" w:hAnsi="宋体" w:eastAsia="宋体" w:cs="宋体"/>
          <w:sz w:val="24"/>
          <w:szCs w:val="24"/>
        </w:rPr>
      </w:pPr>
      <w:r>
        <w:rPr>
          <w:rFonts w:hint="eastAsia" w:ascii="宋体" w:hAnsi="宋体" w:eastAsia="宋体" w:cs="宋体"/>
          <w:sz w:val="24"/>
          <w:szCs w:val="24"/>
        </w:rPr>
        <w:t>日期：</w:t>
      </w:r>
    </w:p>
    <w:p w14:paraId="024DFA1D">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6B685B23">
      <w:pPr>
        <w:spacing w:line="360" w:lineRule="auto"/>
        <w:jc w:val="left"/>
        <w:rPr>
          <w:rFonts w:hint="eastAsia" w:ascii="宋体" w:hAnsi="宋体" w:eastAsia="宋体" w:cs="宋体"/>
          <w:sz w:val="24"/>
          <w:szCs w:val="24"/>
        </w:rPr>
      </w:pPr>
    </w:p>
    <w:p w14:paraId="53355731">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三．法定代表人/负责人资格证明书</w:t>
      </w:r>
    </w:p>
    <w:p w14:paraId="405EC2E6">
      <w:pPr>
        <w:spacing w:line="360" w:lineRule="auto"/>
        <w:rPr>
          <w:rFonts w:hint="eastAsia" w:ascii="宋体" w:hAnsi="宋体" w:eastAsia="宋体" w:cs="宋体"/>
          <w:sz w:val="24"/>
        </w:rPr>
      </w:pPr>
    </w:p>
    <w:p w14:paraId="0E67D211">
      <w:pPr>
        <w:spacing w:line="360" w:lineRule="auto"/>
        <w:rPr>
          <w:rFonts w:hint="eastAsia" w:ascii="宋体" w:hAnsi="宋体" w:eastAsia="宋体" w:cs="宋体"/>
          <w:sz w:val="24"/>
        </w:rPr>
      </w:pPr>
      <w:r>
        <w:rPr>
          <w:rFonts w:hint="eastAsia" w:ascii="宋体" w:hAnsi="宋体" w:eastAsia="宋体" w:cs="宋体"/>
          <w:sz w:val="24"/>
        </w:rPr>
        <w:t xml:space="preserve">致：深圳市正量行招标代理有限公司 </w:t>
      </w:r>
    </w:p>
    <w:p w14:paraId="3FF287DB">
      <w:pPr>
        <w:spacing w:line="360" w:lineRule="auto"/>
        <w:rPr>
          <w:rFonts w:hint="eastAsia" w:ascii="宋体" w:hAnsi="宋体" w:eastAsia="宋体" w:cs="宋体"/>
          <w:sz w:val="24"/>
        </w:rPr>
      </w:pPr>
    </w:p>
    <w:p w14:paraId="5652A071">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同志为本单位法定代表人，特此证明。</w:t>
      </w:r>
    </w:p>
    <w:p w14:paraId="3AE1FE9F">
      <w:pPr>
        <w:spacing w:line="360" w:lineRule="auto"/>
        <w:ind w:firstLine="240" w:firstLineChars="100"/>
        <w:rPr>
          <w:rFonts w:hint="eastAsia" w:ascii="宋体" w:hAnsi="宋体" w:eastAsia="宋体" w:cs="宋体"/>
          <w:sz w:val="24"/>
        </w:rPr>
      </w:pPr>
      <w:r>
        <w:rPr>
          <w:rFonts w:hint="eastAsia" w:ascii="宋体" w:hAnsi="宋体" w:eastAsia="宋体" w:cs="宋体"/>
          <w:sz w:val="24"/>
        </w:rPr>
        <w:t>签发日期：           单位：           （盖单位公章）</w:t>
      </w:r>
    </w:p>
    <w:p w14:paraId="0AF1DF00">
      <w:pPr>
        <w:spacing w:line="360" w:lineRule="auto"/>
        <w:ind w:firstLine="240" w:firstLineChars="100"/>
        <w:rPr>
          <w:rFonts w:hint="eastAsia" w:ascii="宋体" w:hAnsi="宋体" w:eastAsia="宋体" w:cs="宋体"/>
          <w:sz w:val="24"/>
        </w:rPr>
      </w:pPr>
      <w:r>
        <w:rPr>
          <w:rFonts w:hint="eastAsia" w:ascii="宋体" w:hAnsi="宋体" w:eastAsia="宋体" w:cs="宋体"/>
          <w:sz w:val="24"/>
        </w:rPr>
        <w:t>附：代表人性别：            年龄：           身份证号码：</w:t>
      </w:r>
    </w:p>
    <w:p w14:paraId="7C04B02E">
      <w:pPr>
        <w:spacing w:line="360" w:lineRule="auto"/>
        <w:ind w:firstLine="240" w:firstLineChars="100"/>
        <w:rPr>
          <w:rFonts w:hint="eastAsia" w:ascii="宋体" w:hAnsi="宋体" w:eastAsia="宋体" w:cs="宋体"/>
          <w:sz w:val="24"/>
        </w:rPr>
      </w:pPr>
      <w:r>
        <w:rPr>
          <w:rFonts w:hint="eastAsia" w:ascii="宋体" w:hAnsi="宋体" w:eastAsia="宋体" w:cs="宋体"/>
          <w:sz w:val="24"/>
        </w:rPr>
        <w:t>联系电话：</w:t>
      </w:r>
    </w:p>
    <w:p w14:paraId="5AE7C2DB">
      <w:pPr>
        <w:spacing w:line="360" w:lineRule="auto"/>
        <w:ind w:firstLine="240" w:firstLineChars="100"/>
        <w:rPr>
          <w:rFonts w:hint="eastAsia" w:ascii="宋体" w:hAnsi="宋体" w:eastAsia="宋体" w:cs="宋体"/>
          <w:sz w:val="24"/>
        </w:rPr>
      </w:pPr>
      <w:r>
        <w:rPr>
          <w:rFonts w:hint="eastAsia" w:ascii="宋体" w:hAnsi="宋体" w:eastAsia="宋体" w:cs="宋体"/>
          <w:sz w:val="24"/>
        </w:rPr>
        <w:t>营业执照号码：                       经济性质：</w:t>
      </w:r>
    </w:p>
    <w:p w14:paraId="082B2600">
      <w:pPr>
        <w:spacing w:line="360" w:lineRule="auto"/>
        <w:ind w:firstLine="240" w:firstLineChars="100"/>
        <w:rPr>
          <w:rFonts w:hint="eastAsia" w:ascii="宋体" w:hAnsi="宋体" w:eastAsia="宋体" w:cs="宋体"/>
          <w:sz w:val="24"/>
        </w:rPr>
      </w:pPr>
      <w:r>
        <w:rPr>
          <w:rFonts w:hint="eastAsia" w:ascii="宋体" w:hAnsi="宋体" w:eastAsia="宋体" w:cs="宋体"/>
          <w:sz w:val="24"/>
        </w:rPr>
        <w:t>主营：</w:t>
      </w:r>
    </w:p>
    <w:p w14:paraId="7A5D8AB0">
      <w:pPr>
        <w:spacing w:line="360" w:lineRule="auto"/>
        <w:ind w:firstLine="240" w:firstLineChars="100"/>
        <w:rPr>
          <w:rFonts w:hint="eastAsia" w:ascii="宋体" w:hAnsi="宋体" w:eastAsia="宋体" w:cs="宋体"/>
          <w:sz w:val="24"/>
        </w:rPr>
      </w:pPr>
      <w:r>
        <w:rPr>
          <w:rFonts w:hint="eastAsia" w:ascii="宋体" w:hAnsi="宋体" w:eastAsia="宋体" w:cs="宋体"/>
          <w:sz w:val="24"/>
        </w:rPr>
        <w:t>兼营：</w:t>
      </w:r>
    </w:p>
    <w:p w14:paraId="719E8715">
      <w:pPr>
        <w:spacing w:line="360" w:lineRule="auto"/>
        <w:ind w:firstLine="240" w:firstLineChars="100"/>
        <w:rPr>
          <w:rFonts w:hint="eastAsia" w:ascii="宋体" w:hAnsi="宋体" w:eastAsia="宋体" w:cs="宋体"/>
          <w:sz w:val="24"/>
        </w:rPr>
      </w:pPr>
    </w:p>
    <w:p w14:paraId="69B1284A">
      <w:pPr>
        <w:spacing w:line="360" w:lineRule="auto"/>
        <w:rPr>
          <w:rFonts w:hint="eastAsia" w:ascii="宋体" w:hAnsi="宋体" w:eastAsia="宋体" w:cs="宋体"/>
          <w:sz w:val="24"/>
        </w:rPr>
      </w:pPr>
      <w:r>
        <w:rPr>
          <w:rFonts w:hint="eastAsia" w:ascii="宋体" w:hAnsi="宋体" w:eastAsia="宋体" w:cs="宋体"/>
          <w:sz w:val="24"/>
        </w:rPr>
        <w:t>说明：1.内容必须填写真实、清楚、涂改无效，不得转让、买卖。</w:t>
      </w:r>
    </w:p>
    <w:p w14:paraId="4C637BDE">
      <w:pPr>
        <w:spacing w:line="360" w:lineRule="auto"/>
        <w:rPr>
          <w:rFonts w:hint="eastAsia" w:ascii="宋体" w:hAnsi="宋体" w:eastAsia="宋体" w:cs="宋体"/>
          <w:sz w:val="24"/>
        </w:rPr>
      </w:pPr>
      <w:r>
        <w:rPr>
          <w:rFonts w:hint="eastAsia" w:ascii="宋体" w:hAnsi="宋体" w:eastAsia="宋体" w:cs="宋体"/>
          <w:sz w:val="24"/>
        </w:rPr>
        <w:t xml:space="preserve">      2.将此证明书提交对方作为合同附件</w:t>
      </w:r>
      <w:r>
        <w:rPr>
          <w:rFonts w:hint="eastAsia" w:ascii="宋体" w:hAnsi="宋体" w:eastAsia="宋体" w:cs="宋体"/>
          <w:b/>
          <w:sz w:val="24"/>
        </w:rPr>
        <w:t>。</w:t>
      </w:r>
    </w:p>
    <w:p w14:paraId="1F93DD73">
      <w:pPr>
        <w:spacing w:line="360" w:lineRule="auto"/>
        <w:rPr>
          <w:rFonts w:hint="eastAsia" w:ascii="宋体" w:hAnsi="宋体" w:eastAsia="宋体" w:cs="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6"/>
        <w:gridCol w:w="4857"/>
      </w:tblGrid>
      <w:tr w14:paraId="651F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4927" w:type="dxa"/>
            <w:shd w:val="clear" w:color="auto" w:fill="auto"/>
            <w:vAlign w:val="center"/>
          </w:tcPr>
          <w:p w14:paraId="06A34A8A">
            <w:pPr>
              <w:jc w:val="center"/>
              <w:rPr>
                <w:rFonts w:hint="eastAsia" w:ascii="宋体" w:hAnsi="宋体" w:eastAsia="宋体" w:cs="宋体"/>
                <w:b/>
                <w:sz w:val="24"/>
              </w:rPr>
            </w:pPr>
            <w:r>
              <w:rPr>
                <w:rFonts w:hint="eastAsia" w:ascii="宋体" w:hAnsi="宋体" w:eastAsia="宋体" w:cs="宋体"/>
                <w:szCs w:val="21"/>
              </w:rPr>
              <w:t>法定代表人身份证复印件（正面）</w:t>
            </w:r>
          </w:p>
        </w:tc>
        <w:tc>
          <w:tcPr>
            <w:tcW w:w="4928" w:type="dxa"/>
            <w:shd w:val="clear" w:color="auto" w:fill="auto"/>
            <w:vAlign w:val="center"/>
          </w:tcPr>
          <w:p w14:paraId="416F47BB">
            <w:pPr>
              <w:jc w:val="center"/>
              <w:rPr>
                <w:rFonts w:hint="eastAsia" w:ascii="宋体" w:hAnsi="宋体" w:eastAsia="宋体" w:cs="宋体"/>
                <w:b/>
                <w:sz w:val="24"/>
              </w:rPr>
            </w:pPr>
            <w:r>
              <w:rPr>
                <w:rFonts w:hint="eastAsia" w:ascii="宋体" w:hAnsi="宋体" w:eastAsia="宋体" w:cs="宋体"/>
                <w:szCs w:val="21"/>
              </w:rPr>
              <w:t>法定代表人身份证复印件（反面）</w:t>
            </w:r>
          </w:p>
        </w:tc>
      </w:tr>
    </w:tbl>
    <w:p w14:paraId="099F8E59">
      <w:pPr>
        <w:spacing w:line="360" w:lineRule="auto"/>
        <w:rPr>
          <w:rFonts w:hint="eastAsia" w:ascii="宋体" w:hAnsi="宋体" w:eastAsia="宋体" w:cs="宋体"/>
          <w:sz w:val="24"/>
        </w:rPr>
      </w:pPr>
    </w:p>
    <w:p w14:paraId="693A581A">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53EE2D19">
      <w:pPr>
        <w:rPr>
          <w:rFonts w:hint="eastAsia" w:ascii="宋体" w:hAnsi="宋体" w:eastAsia="宋体" w:cs="宋体"/>
        </w:rPr>
      </w:pPr>
    </w:p>
    <w:p w14:paraId="7D7F02AC">
      <w:pPr>
        <w:jc w:val="center"/>
        <w:rPr>
          <w:rFonts w:hint="eastAsia" w:ascii="宋体" w:hAnsi="宋体" w:eastAsia="宋体" w:cs="宋体"/>
          <w:b/>
          <w:bCs/>
          <w:sz w:val="28"/>
          <w:szCs w:val="28"/>
        </w:rPr>
      </w:pPr>
      <w:r>
        <w:rPr>
          <w:rFonts w:hint="eastAsia" w:ascii="宋体" w:hAnsi="宋体" w:eastAsia="宋体" w:cs="宋体"/>
          <w:b/>
          <w:bCs/>
          <w:sz w:val="28"/>
          <w:szCs w:val="28"/>
        </w:rPr>
        <w:t>四、采购需求条款应答</w:t>
      </w:r>
    </w:p>
    <w:p w14:paraId="0C968C27">
      <w:pPr>
        <w:spacing w:line="360" w:lineRule="auto"/>
        <w:rPr>
          <w:rFonts w:hint="eastAsia" w:ascii="宋体" w:hAnsi="宋体" w:eastAsia="宋体" w:cs="宋体"/>
          <w:sz w:val="24"/>
        </w:rPr>
      </w:pPr>
      <w:r>
        <w:rPr>
          <w:rFonts w:hint="eastAsia" w:ascii="宋体" w:hAnsi="宋体" w:eastAsia="宋体" w:cs="宋体"/>
          <w:sz w:val="24"/>
        </w:rPr>
        <w:t>1、若存在技术规范偏离条款，则填写下表：</w:t>
      </w:r>
    </w:p>
    <w:p w14:paraId="068B7DD4">
      <w:pPr>
        <w:spacing w:line="360" w:lineRule="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bCs/>
          <w:sz w:val="24"/>
        </w:rPr>
        <w:t>第二部分 采购需求书</w:t>
      </w:r>
      <w:r>
        <w:rPr>
          <w:rFonts w:hint="eastAsia" w:ascii="宋体" w:hAnsi="宋体" w:eastAsia="宋体" w:cs="宋体"/>
          <w:sz w:val="24"/>
        </w:rPr>
        <w:t>》要求答复、说明和解释，首先对实现或满足程度在“报价文件的技术应答中明确作出“满足”、“不满足”应答。</w:t>
      </w:r>
    </w:p>
    <w:p w14:paraId="3066D056">
      <w:pPr>
        <w:jc w:val="center"/>
        <w:rPr>
          <w:rFonts w:hint="eastAsia" w:ascii="宋体" w:hAnsi="宋体" w:eastAsia="宋体" w:cs="宋体"/>
          <w:b/>
          <w:sz w:val="24"/>
        </w:rPr>
      </w:pPr>
      <w:r>
        <w:rPr>
          <w:rFonts w:hint="eastAsia" w:ascii="宋体" w:hAnsi="宋体" w:eastAsia="宋体" w:cs="宋体"/>
          <w:b/>
          <w:sz w:val="24"/>
        </w:rPr>
        <w:t>偏离表</w:t>
      </w:r>
    </w:p>
    <w:p w14:paraId="73532E0F">
      <w:pPr>
        <w:jc w:val="center"/>
        <w:rPr>
          <w:rFonts w:hint="eastAsia" w:ascii="宋体" w:hAnsi="宋体" w:eastAsia="宋体" w:cs="宋体"/>
          <w:b/>
          <w:sz w:val="24"/>
        </w:rPr>
      </w:pPr>
    </w:p>
    <w:tbl>
      <w:tblPr>
        <w:tblStyle w:val="13"/>
        <w:tblW w:w="516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31"/>
        <w:gridCol w:w="1546"/>
        <w:gridCol w:w="4489"/>
        <w:gridCol w:w="1465"/>
        <w:gridCol w:w="1643"/>
      </w:tblGrid>
      <w:tr w14:paraId="367DB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370" w:type="pct"/>
            <w:vAlign w:val="center"/>
          </w:tcPr>
          <w:p w14:paraId="591AE5D7">
            <w:pPr>
              <w:jc w:val="center"/>
              <w:rPr>
                <w:rFonts w:hint="eastAsia" w:ascii="宋体" w:hAnsi="宋体" w:eastAsia="宋体" w:cs="宋体"/>
                <w:szCs w:val="21"/>
              </w:rPr>
            </w:pPr>
            <w:r>
              <w:rPr>
                <w:rFonts w:hint="eastAsia" w:ascii="宋体" w:hAnsi="宋体" w:eastAsia="宋体" w:cs="宋体"/>
                <w:szCs w:val="21"/>
              </w:rPr>
              <w:t>序号</w:t>
            </w:r>
          </w:p>
        </w:tc>
        <w:tc>
          <w:tcPr>
            <w:tcW w:w="783" w:type="pct"/>
            <w:vAlign w:val="center"/>
          </w:tcPr>
          <w:p w14:paraId="77F054A0">
            <w:pPr>
              <w:jc w:val="center"/>
              <w:rPr>
                <w:rFonts w:hint="eastAsia" w:ascii="宋体" w:hAnsi="宋体" w:eastAsia="宋体" w:cs="宋体"/>
                <w:szCs w:val="21"/>
              </w:rPr>
            </w:pPr>
            <w:r>
              <w:rPr>
                <w:rFonts w:hint="eastAsia" w:ascii="宋体" w:hAnsi="宋体" w:eastAsia="宋体" w:cs="宋体"/>
                <w:szCs w:val="21"/>
              </w:rPr>
              <w:t>采购需求书目号</w:t>
            </w:r>
          </w:p>
        </w:tc>
        <w:tc>
          <w:tcPr>
            <w:tcW w:w="2273" w:type="pct"/>
            <w:vAlign w:val="center"/>
          </w:tcPr>
          <w:p w14:paraId="59EB7110">
            <w:pPr>
              <w:jc w:val="center"/>
              <w:rPr>
                <w:rFonts w:hint="eastAsia" w:ascii="宋体" w:hAnsi="宋体" w:eastAsia="宋体" w:cs="宋体"/>
                <w:szCs w:val="21"/>
              </w:rPr>
            </w:pPr>
            <w:r>
              <w:rPr>
                <w:rFonts w:hint="eastAsia" w:ascii="宋体" w:hAnsi="宋体" w:eastAsia="宋体" w:cs="宋体"/>
                <w:szCs w:val="21"/>
              </w:rPr>
              <w:t>条款内容</w:t>
            </w:r>
          </w:p>
        </w:tc>
        <w:tc>
          <w:tcPr>
            <w:tcW w:w="742" w:type="pct"/>
            <w:vAlign w:val="center"/>
          </w:tcPr>
          <w:p w14:paraId="385D653B">
            <w:pPr>
              <w:jc w:val="center"/>
              <w:rPr>
                <w:rFonts w:hint="eastAsia" w:ascii="宋体" w:hAnsi="宋体" w:eastAsia="宋体" w:cs="宋体"/>
                <w:szCs w:val="21"/>
              </w:rPr>
            </w:pPr>
            <w:r>
              <w:rPr>
                <w:rFonts w:hint="eastAsia" w:ascii="宋体" w:hAnsi="宋体" w:eastAsia="宋体" w:cs="宋体"/>
                <w:szCs w:val="21"/>
              </w:rPr>
              <w:t>报价文件的技术应答</w:t>
            </w:r>
          </w:p>
        </w:tc>
        <w:tc>
          <w:tcPr>
            <w:tcW w:w="832" w:type="pct"/>
            <w:vAlign w:val="center"/>
          </w:tcPr>
          <w:p w14:paraId="720149EB">
            <w:pPr>
              <w:rPr>
                <w:rFonts w:hint="eastAsia" w:ascii="宋体" w:hAnsi="宋体" w:eastAsia="宋体" w:cs="宋体"/>
                <w:szCs w:val="21"/>
              </w:rPr>
            </w:pPr>
            <w:r>
              <w:rPr>
                <w:rFonts w:hint="eastAsia" w:ascii="宋体" w:hAnsi="宋体" w:eastAsia="宋体" w:cs="宋体"/>
                <w:szCs w:val="21"/>
              </w:rPr>
              <w:t>说明（如不满足以下面给予说明）</w:t>
            </w:r>
          </w:p>
        </w:tc>
      </w:tr>
      <w:tr w14:paraId="7D4F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0F4DF573">
            <w:pPr>
              <w:rPr>
                <w:rFonts w:hint="eastAsia" w:ascii="宋体" w:hAnsi="宋体" w:eastAsia="宋体" w:cs="宋体"/>
                <w:szCs w:val="21"/>
              </w:rPr>
            </w:pPr>
          </w:p>
          <w:p w14:paraId="3CCDE4F0">
            <w:pPr>
              <w:rPr>
                <w:rFonts w:hint="eastAsia" w:ascii="宋体" w:hAnsi="宋体" w:eastAsia="宋体" w:cs="宋体"/>
                <w:szCs w:val="21"/>
              </w:rPr>
            </w:pPr>
          </w:p>
        </w:tc>
        <w:tc>
          <w:tcPr>
            <w:tcW w:w="783" w:type="pct"/>
          </w:tcPr>
          <w:p w14:paraId="41D4B2D0">
            <w:pPr>
              <w:spacing w:line="360" w:lineRule="auto"/>
              <w:ind w:left="240"/>
              <w:rPr>
                <w:rFonts w:hint="eastAsia" w:ascii="宋体" w:hAnsi="宋体" w:eastAsia="宋体" w:cs="宋体"/>
                <w:szCs w:val="21"/>
              </w:rPr>
            </w:pPr>
          </w:p>
        </w:tc>
        <w:tc>
          <w:tcPr>
            <w:tcW w:w="2273" w:type="pct"/>
          </w:tcPr>
          <w:p w14:paraId="17DCB76C">
            <w:pPr>
              <w:spacing w:line="360" w:lineRule="auto"/>
              <w:ind w:left="240"/>
              <w:rPr>
                <w:rFonts w:hint="eastAsia" w:ascii="宋体" w:hAnsi="宋体" w:eastAsia="宋体" w:cs="宋体"/>
                <w:szCs w:val="21"/>
              </w:rPr>
            </w:pPr>
          </w:p>
        </w:tc>
        <w:tc>
          <w:tcPr>
            <w:tcW w:w="742" w:type="pct"/>
          </w:tcPr>
          <w:p w14:paraId="09756641">
            <w:pPr>
              <w:rPr>
                <w:rFonts w:hint="eastAsia" w:ascii="宋体" w:hAnsi="宋体" w:eastAsia="宋体" w:cs="宋体"/>
                <w:szCs w:val="21"/>
              </w:rPr>
            </w:pPr>
          </w:p>
        </w:tc>
        <w:tc>
          <w:tcPr>
            <w:tcW w:w="832" w:type="pct"/>
          </w:tcPr>
          <w:p w14:paraId="77E0920B">
            <w:pPr>
              <w:rPr>
                <w:rFonts w:hint="eastAsia" w:ascii="宋体" w:hAnsi="宋体" w:eastAsia="宋体" w:cs="宋体"/>
                <w:szCs w:val="21"/>
              </w:rPr>
            </w:pPr>
          </w:p>
        </w:tc>
      </w:tr>
      <w:tr w14:paraId="1362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73ABF758">
            <w:pPr>
              <w:rPr>
                <w:rFonts w:hint="eastAsia" w:ascii="宋体" w:hAnsi="宋体" w:eastAsia="宋体" w:cs="宋体"/>
                <w:szCs w:val="21"/>
              </w:rPr>
            </w:pPr>
          </w:p>
          <w:p w14:paraId="273CD24C">
            <w:pPr>
              <w:rPr>
                <w:rFonts w:hint="eastAsia" w:ascii="宋体" w:hAnsi="宋体" w:eastAsia="宋体" w:cs="宋体"/>
                <w:szCs w:val="21"/>
              </w:rPr>
            </w:pPr>
          </w:p>
        </w:tc>
        <w:tc>
          <w:tcPr>
            <w:tcW w:w="783" w:type="pct"/>
          </w:tcPr>
          <w:p w14:paraId="635C73AA">
            <w:pPr>
              <w:spacing w:line="360" w:lineRule="auto"/>
              <w:rPr>
                <w:rFonts w:hint="eastAsia" w:ascii="宋体" w:hAnsi="宋体" w:eastAsia="宋体" w:cs="宋体"/>
                <w:b/>
                <w:bCs/>
                <w:szCs w:val="21"/>
              </w:rPr>
            </w:pPr>
          </w:p>
        </w:tc>
        <w:tc>
          <w:tcPr>
            <w:tcW w:w="2273" w:type="pct"/>
          </w:tcPr>
          <w:p w14:paraId="6CCE3A97">
            <w:pPr>
              <w:rPr>
                <w:rFonts w:hint="eastAsia" w:ascii="宋体" w:hAnsi="宋体" w:eastAsia="宋体" w:cs="宋体"/>
                <w:szCs w:val="21"/>
              </w:rPr>
            </w:pPr>
          </w:p>
        </w:tc>
        <w:tc>
          <w:tcPr>
            <w:tcW w:w="742" w:type="pct"/>
          </w:tcPr>
          <w:p w14:paraId="3EAA9A08">
            <w:pPr>
              <w:rPr>
                <w:rFonts w:hint="eastAsia" w:ascii="宋体" w:hAnsi="宋体" w:eastAsia="宋体" w:cs="宋体"/>
                <w:szCs w:val="21"/>
              </w:rPr>
            </w:pPr>
          </w:p>
        </w:tc>
        <w:tc>
          <w:tcPr>
            <w:tcW w:w="832" w:type="pct"/>
          </w:tcPr>
          <w:p w14:paraId="31E40364">
            <w:pPr>
              <w:rPr>
                <w:rFonts w:hint="eastAsia" w:ascii="宋体" w:hAnsi="宋体" w:eastAsia="宋体" w:cs="宋体"/>
                <w:szCs w:val="21"/>
              </w:rPr>
            </w:pPr>
          </w:p>
        </w:tc>
      </w:tr>
      <w:tr w14:paraId="4545C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5579390F">
            <w:pPr>
              <w:rPr>
                <w:rFonts w:hint="eastAsia" w:ascii="宋体" w:hAnsi="宋体" w:eastAsia="宋体" w:cs="宋体"/>
                <w:szCs w:val="21"/>
              </w:rPr>
            </w:pPr>
          </w:p>
          <w:p w14:paraId="268ED9E7">
            <w:pPr>
              <w:rPr>
                <w:rFonts w:hint="eastAsia" w:ascii="宋体" w:hAnsi="宋体" w:eastAsia="宋体" w:cs="宋体"/>
                <w:szCs w:val="21"/>
              </w:rPr>
            </w:pPr>
          </w:p>
        </w:tc>
        <w:tc>
          <w:tcPr>
            <w:tcW w:w="783" w:type="pct"/>
          </w:tcPr>
          <w:p w14:paraId="514A4A82">
            <w:pPr>
              <w:rPr>
                <w:rFonts w:hint="eastAsia" w:ascii="宋体" w:hAnsi="宋体" w:eastAsia="宋体" w:cs="宋体"/>
                <w:szCs w:val="21"/>
              </w:rPr>
            </w:pPr>
          </w:p>
        </w:tc>
        <w:tc>
          <w:tcPr>
            <w:tcW w:w="2273" w:type="pct"/>
          </w:tcPr>
          <w:p w14:paraId="2A194408">
            <w:pPr>
              <w:spacing w:line="360" w:lineRule="auto"/>
              <w:rPr>
                <w:rFonts w:hint="eastAsia" w:ascii="宋体" w:hAnsi="宋体" w:eastAsia="宋体" w:cs="宋体"/>
                <w:szCs w:val="21"/>
              </w:rPr>
            </w:pPr>
          </w:p>
        </w:tc>
        <w:tc>
          <w:tcPr>
            <w:tcW w:w="742" w:type="pct"/>
          </w:tcPr>
          <w:p w14:paraId="2653A27A">
            <w:pPr>
              <w:rPr>
                <w:rFonts w:hint="eastAsia" w:ascii="宋体" w:hAnsi="宋体" w:eastAsia="宋体" w:cs="宋体"/>
                <w:szCs w:val="21"/>
              </w:rPr>
            </w:pPr>
          </w:p>
        </w:tc>
        <w:tc>
          <w:tcPr>
            <w:tcW w:w="832" w:type="pct"/>
          </w:tcPr>
          <w:p w14:paraId="718CE54E">
            <w:pPr>
              <w:rPr>
                <w:rFonts w:hint="eastAsia" w:ascii="宋体" w:hAnsi="宋体" w:eastAsia="宋体" w:cs="宋体"/>
                <w:szCs w:val="21"/>
              </w:rPr>
            </w:pPr>
          </w:p>
        </w:tc>
      </w:tr>
      <w:tr w14:paraId="483E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1DD752F8">
            <w:pPr>
              <w:rPr>
                <w:rFonts w:hint="eastAsia" w:ascii="宋体" w:hAnsi="宋体" w:eastAsia="宋体" w:cs="宋体"/>
                <w:szCs w:val="21"/>
              </w:rPr>
            </w:pPr>
          </w:p>
        </w:tc>
        <w:tc>
          <w:tcPr>
            <w:tcW w:w="783" w:type="pct"/>
          </w:tcPr>
          <w:p w14:paraId="6896C3BE">
            <w:pPr>
              <w:spacing w:line="360" w:lineRule="auto"/>
              <w:rPr>
                <w:rFonts w:hint="eastAsia" w:ascii="宋体" w:hAnsi="宋体" w:eastAsia="宋体" w:cs="宋体"/>
                <w:b/>
                <w:bCs/>
                <w:szCs w:val="21"/>
              </w:rPr>
            </w:pPr>
          </w:p>
        </w:tc>
        <w:tc>
          <w:tcPr>
            <w:tcW w:w="2273" w:type="pct"/>
          </w:tcPr>
          <w:p w14:paraId="7AE02D15">
            <w:pPr>
              <w:rPr>
                <w:rFonts w:hint="eastAsia" w:ascii="宋体" w:hAnsi="宋体" w:eastAsia="宋体" w:cs="宋体"/>
                <w:szCs w:val="21"/>
              </w:rPr>
            </w:pPr>
          </w:p>
        </w:tc>
        <w:tc>
          <w:tcPr>
            <w:tcW w:w="742" w:type="pct"/>
          </w:tcPr>
          <w:p w14:paraId="052E6F66">
            <w:pPr>
              <w:rPr>
                <w:rFonts w:hint="eastAsia" w:ascii="宋体" w:hAnsi="宋体" w:eastAsia="宋体" w:cs="宋体"/>
                <w:szCs w:val="21"/>
              </w:rPr>
            </w:pPr>
          </w:p>
        </w:tc>
        <w:tc>
          <w:tcPr>
            <w:tcW w:w="832" w:type="pct"/>
          </w:tcPr>
          <w:p w14:paraId="61745DC4">
            <w:pPr>
              <w:rPr>
                <w:rFonts w:hint="eastAsia" w:ascii="宋体" w:hAnsi="宋体" w:eastAsia="宋体" w:cs="宋体"/>
                <w:szCs w:val="21"/>
              </w:rPr>
            </w:pPr>
          </w:p>
        </w:tc>
      </w:tr>
      <w:tr w14:paraId="64F4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315A3609">
            <w:pPr>
              <w:rPr>
                <w:rFonts w:hint="eastAsia" w:ascii="宋体" w:hAnsi="宋体" w:eastAsia="宋体" w:cs="宋体"/>
                <w:szCs w:val="21"/>
              </w:rPr>
            </w:pPr>
          </w:p>
        </w:tc>
        <w:tc>
          <w:tcPr>
            <w:tcW w:w="783" w:type="pct"/>
          </w:tcPr>
          <w:p w14:paraId="6CD7B801">
            <w:pPr>
              <w:spacing w:line="360" w:lineRule="auto"/>
              <w:rPr>
                <w:rFonts w:hint="eastAsia" w:ascii="宋体" w:hAnsi="宋体" w:eastAsia="宋体" w:cs="宋体"/>
                <w:b/>
                <w:bCs/>
                <w:szCs w:val="21"/>
              </w:rPr>
            </w:pPr>
          </w:p>
        </w:tc>
        <w:tc>
          <w:tcPr>
            <w:tcW w:w="2273" w:type="pct"/>
          </w:tcPr>
          <w:p w14:paraId="2ABAFC2B">
            <w:pPr>
              <w:rPr>
                <w:rFonts w:hint="eastAsia" w:ascii="宋体" w:hAnsi="宋体" w:eastAsia="宋体" w:cs="宋体"/>
                <w:szCs w:val="21"/>
              </w:rPr>
            </w:pPr>
          </w:p>
        </w:tc>
        <w:tc>
          <w:tcPr>
            <w:tcW w:w="742" w:type="pct"/>
          </w:tcPr>
          <w:p w14:paraId="6268D68F">
            <w:pPr>
              <w:rPr>
                <w:rFonts w:hint="eastAsia" w:ascii="宋体" w:hAnsi="宋体" w:eastAsia="宋体" w:cs="宋体"/>
                <w:szCs w:val="21"/>
              </w:rPr>
            </w:pPr>
          </w:p>
        </w:tc>
        <w:tc>
          <w:tcPr>
            <w:tcW w:w="832" w:type="pct"/>
          </w:tcPr>
          <w:p w14:paraId="6AFC1D17">
            <w:pPr>
              <w:rPr>
                <w:rFonts w:hint="eastAsia" w:ascii="宋体" w:hAnsi="宋体" w:eastAsia="宋体" w:cs="宋体"/>
                <w:szCs w:val="21"/>
              </w:rPr>
            </w:pPr>
          </w:p>
        </w:tc>
      </w:tr>
      <w:tr w14:paraId="2968F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0276C51F">
            <w:pPr>
              <w:rPr>
                <w:rFonts w:hint="eastAsia" w:ascii="宋体" w:hAnsi="宋体" w:eastAsia="宋体" w:cs="宋体"/>
                <w:szCs w:val="21"/>
              </w:rPr>
            </w:pPr>
          </w:p>
        </w:tc>
        <w:tc>
          <w:tcPr>
            <w:tcW w:w="783" w:type="pct"/>
          </w:tcPr>
          <w:p w14:paraId="2174F2CE">
            <w:pPr>
              <w:spacing w:line="360" w:lineRule="auto"/>
              <w:rPr>
                <w:rFonts w:hint="eastAsia" w:ascii="宋体" w:hAnsi="宋体" w:eastAsia="宋体" w:cs="宋体"/>
                <w:b/>
                <w:bCs/>
                <w:szCs w:val="21"/>
              </w:rPr>
            </w:pPr>
          </w:p>
        </w:tc>
        <w:tc>
          <w:tcPr>
            <w:tcW w:w="2273" w:type="pct"/>
          </w:tcPr>
          <w:p w14:paraId="1E9399B0">
            <w:pPr>
              <w:rPr>
                <w:rFonts w:hint="eastAsia" w:ascii="宋体" w:hAnsi="宋体" w:eastAsia="宋体" w:cs="宋体"/>
                <w:szCs w:val="21"/>
              </w:rPr>
            </w:pPr>
          </w:p>
        </w:tc>
        <w:tc>
          <w:tcPr>
            <w:tcW w:w="742" w:type="pct"/>
          </w:tcPr>
          <w:p w14:paraId="1F7BBF0B">
            <w:pPr>
              <w:rPr>
                <w:rFonts w:hint="eastAsia" w:ascii="宋体" w:hAnsi="宋体" w:eastAsia="宋体" w:cs="宋体"/>
                <w:szCs w:val="21"/>
              </w:rPr>
            </w:pPr>
          </w:p>
        </w:tc>
        <w:tc>
          <w:tcPr>
            <w:tcW w:w="832" w:type="pct"/>
          </w:tcPr>
          <w:p w14:paraId="695CD51F">
            <w:pPr>
              <w:rPr>
                <w:rFonts w:hint="eastAsia" w:ascii="宋体" w:hAnsi="宋体" w:eastAsia="宋体" w:cs="宋体"/>
                <w:szCs w:val="21"/>
              </w:rPr>
            </w:pPr>
          </w:p>
        </w:tc>
      </w:tr>
      <w:tr w14:paraId="6764E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297A478C">
            <w:pPr>
              <w:rPr>
                <w:rFonts w:hint="eastAsia" w:ascii="宋体" w:hAnsi="宋体" w:eastAsia="宋体" w:cs="宋体"/>
                <w:szCs w:val="21"/>
              </w:rPr>
            </w:pPr>
          </w:p>
        </w:tc>
        <w:tc>
          <w:tcPr>
            <w:tcW w:w="783" w:type="pct"/>
          </w:tcPr>
          <w:p w14:paraId="531783C0">
            <w:pPr>
              <w:spacing w:line="360" w:lineRule="auto"/>
              <w:rPr>
                <w:rFonts w:hint="eastAsia" w:ascii="宋体" w:hAnsi="宋体" w:eastAsia="宋体" w:cs="宋体"/>
                <w:b/>
                <w:bCs/>
                <w:szCs w:val="21"/>
              </w:rPr>
            </w:pPr>
          </w:p>
        </w:tc>
        <w:tc>
          <w:tcPr>
            <w:tcW w:w="2273" w:type="pct"/>
          </w:tcPr>
          <w:p w14:paraId="482637F0">
            <w:pPr>
              <w:rPr>
                <w:rFonts w:hint="eastAsia" w:ascii="宋体" w:hAnsi="宋体" w:eastAsia="宋体" w:cs="宋体"/>
                <w:szCs w:val="21"/>
              </w:rPr>
            </w:pPr>
          </w:p>
        </w:tc>
        <w:tc>
          <w:tcPr>
            <w:tcW w:w="742" w:type="pct"/>
          </w:tcPr>
          <w:p w14:paraId="7D3CCE32">
            <w:pPr>
              <w:rPr>
                <w:rFonts w:hint="eastAsia" w:ascii="宋体" w:hAnsi="宋体" w:eastAsia="宋体" w:cs="宋体"/>
                <w:szCs w:val="21"/>
              </w:rPr>
            </w:pPr>
          </w:p>
        </w:tc>
        <w:tc>
          <w:tcPr>
            <w:tcW w:w="832" w:type="pct"/>
          </w:tcPr>
          <w:p w14:paraId="20BF5677">
            <w:pPr>
              <w:rPr>
                <w:rFonts w:hint="eastAsia" w:ascii="宋体" w:hAnsi="宋体" w:eastAsia="宋体" w:cs="宋体"/>
                <w:szCs w:val="21"/>
              </w:rPr>
            </w:pPr>
          </w:p>
        </w:tc>
      </w:tr>
      <w:tr w14:paraId="621FE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370" w:type="pct"/>
          </w:tcPr>
          <w:p w14:paraId="2163A57D">
            <w:pPr>
              <w:rPr>
                <w:rFonts w:hint="eastAsia" w:ascii="宋体" w:hAnsi="宋体" w:eastAsia="宋体" w:cs="宋体"/>
                <w:szCs w:val="21"/>
              </w:rPr>
            </w:pPr>
          </w:p>
          <w:p w14:paraId="06D0826F">
            <w:pPr>
              <w:rPr>
                <w:rFonts w:hint="eastAsia" w:ascii="宋体" w:hAnsi="宋体" w:eastAsia="宋体" w:cs="宋体"/>
                <w:szCs w:val="21"/>
              </w:rPr>
            </w:pPr>
          </w:p>
        </w:tc>
        <w:tc>
          <w:tcPr>
            <w:tcW w:w="783" w:type="pct"/>
          </w:tcPr>
          <w:p w14:paraId="08287D85">
            <w:pPr>
              <w:rPr>
                <w:rFonts w:hint="eastAsia" w:ascii="宋体" w:hAnsi="宋体" w:eastAsia="宋体" w:cs="宋体"/>
                <w:szCs w:val="21"/>
              </w:rPr>
            </w:pPr>
          </w:p>
        </w:tc>
        <w:tc>
          <w:tcPr>
            <w:tcW w:w="2273" w:type="pct"/>
          </w:tcPr>
          <w:p w14:paraId="14641CB4">
            <w:pPr>
              <w:rPr>
                <w:rFonts w:hint="eastAsia" w:ascii="宋体" w:hAnsi="宋体" w:eastAsia="宋体" w:cs="宋体"/>
                <w:szCs w:val="21"/>
              </w:rPr>
            </w:pPr>
          </w:p>
        </w:tc>
        <w:tc>
          <w:tcPr>
            <w:tcW w:w="742" w:type="pct"/>
          </w:tcPr>
          <w:p w14:paraId="5FADE082">
            <w:pPr>
              <w:rPr>
                <w:rFonts w:hint="eastAsia" w:ascii="宋体" w:hAnsi="宋体" w:eastAsia="宋体" w:cs="宋体"/>
                <w:szCs w:val="21"/>
              </w:rPr>
            </w:pPr>
          </w:p>
        </w:tc>
        <w:tc>
          <w:tcPr>
            <w:tcW w:w="832" w:type="pct"/>
          </w:tcPr>
          <w:p w14:paraId="2C8AC121">
            <w:pPr>
              <w:rPr>
                <w:rFonts w:hint="eastAsia" w:ascii="宋体" w:hAnsi="宋体" w:eastAsia="宋体" w:cs="宋体"/>
                <w:szCs w:val="21"/>
              </w:rPr>
            </w:pPr>
          </w:p>
        </w:tc>
      </w:tr>
    </w:tbl>
    <w:p w14:paraId="7C77B16C">
      <w:pPr>
        <w:rPr>
          <w:rFonts w:hint="eastAsia" w:ascii="宋体" w:hAnsi="宋体" w:eastAsia="宋体" w:cs="宋体"/>
          <w:sz w:val="24"/>
        </w:rPr>
      </w:pPr>
    </w:p>
    <w:p w14:paraId="6DE042E2">
      <w:pPr>
        <w:rPr>
          <w:rFonts w:hint="eastAsia" w:ascii="宋体" w:hAnsi="宋体" w:eastAsia="宋体" w:cs="宋体"/>
          <w:sz w:val="24"/>
        </w:rPr>
      </w:pPr>
      <w:r>
        <w:rPr>
          <w:rFonts w:hint="eastAsia" w:ascii="宋体" w:hAnsi="宋体" w:eastAsia="宋体" w:cs="宋体"/>
          <w:sz w:val="24"/>
        </w:rPr>
        <w:t>2、若无技术规范偏离，则按以下格式承诺：</w:t>
      </w:r>
    </w:p>
    <w:p w14:paraId="4F72D0BC">
      <w:pPr>
        <w:jc w:val="center"/>
        <w:rPr>
          <w:rFonts w:hint="eastAsia" w:ascii="宋体" w:hAnsi="宋体" w:eastAsia="宋体" w:cs="宋体"/>
          <w:b/>
          <w:sz w:val="28"/>
          <w:szCs w:val="28"/>
        </w:rPr>
      </w:pPr>
    </w:p>
    <w:p w14:paraId="02BEA739">
      <w:pPr>
        <w:spacing w:line="360" w:lineRule="auto"/>
        <w:jc w:val="center"/>
        <w:rPr>
          <w:rFonts w:hint="eastAsia" w:ascii="宋体" w:hAnsi="宋体" w:eastAsia="宋体" w:cs="宋体"/>
          <w:b/>
          <w:sz w:val="24"/>
        </w:rPr>
      </w:pPr>
      <w:r>
        <w:rPr>
          <w:rFonts w:hint="eastAsia" w:ascii="宋体" w:hAnsi="宋体" w:eastAsia="宋体" w:cs="宋体"/>
          <w:b/>
          <w:sz w:val="24"/>
        </w:rPr>
        <w:t>采购需求条款确认函</w:t>
      </w:r>
    </w:p>
    <w:p w14:paraId="6721F0E6">
      <w:pPr>
        <w:spacing w:line="360" w:lineRule="auto"/>
        <w:rPr>
          <w:rFonts w:hint="eastAsia" w:ascii="宋体" w:hAnsi="宋体" w:eastAsia="宋体" w:cs="宋体"/>
          <w:sz w:val="24"/>
        </w:rPr>
      </w:pPr>
      <w:r>
        <w:rPr>
          <w:rFonts w:hint="eastAsia" w:ascii="宋体" w:hAnsi="宋体" w:eastAsia="宋体" w:cs="宋体"/>
          <w:sz w:val="24"/>
        </w:rPr>
        <w:t>深圳市正量行招标代理有限公司</w:t>
      </w:r>
      <w:r>
        <w:rPr>
          <w:rFonts w:hint="eastAsia" w:ascii="宋体" w:hAnsi="宋体" w:eastAsia="宋体" w:cs="宋体"/>
          <w:b/>
          <w:sz w:val="24"/>
        </w:rPr>
        <w:t>：</w:t>
      </w:r>
    </w:p>
    <w:p w14:paraId="1C23946E">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我公司对贵公司的</w:t>
      </w:r>
      <w:r>
        <w:rPr>
          <w:rFonts w:hint="eastAsia" w:ascii="宋体" w:hAnsi="宋体" w:eastAsia="宋体" w:cs="宋体"/>
          <w:sz w:val="24"/>
          <w:u w:val="single"/>
        </w:rPr>
        <w:t>（项目名称）</w:t>
      </w:r>
      <w:r>
        <w:rPr>
          <w:rFonts w:hint="eastAsia" w:ascii="宋体" w:hAnsi="宋体" w:eastAsia="宋体" w:cs="宋体"/>
          <w:sz w:val="24"/>
        </w:rPr>
        <w:t>询价文件中的《</w:t>
      </w:r>
      <w:r>
        <w:rPr>
          <w:rFonts w:hint="eastAsia" w:ascii="宋体" w:hAnsi="宋体" w:eastAsia="宋体" w:cs="宋体"/>
          <w:bCs/>
          <w:sz w:val="24"/>
        </w:rPr>
        <w:t>第二部分 采购需求书</w:t>
      </w:r>
      <w:r>
        <w:rPr>
          <w:rFonts w:hint="eastAsia" w:ascii="宋体" w:hAnsi="宋体" w:eastAsia="宋体" w:cs="宋体"/>
          <w:sz w:val="24"/>
        </w:rPr>
        <w:t>》无任何修改意见，完全响应。</w:t>
      </w:r>
    </w:p>
    <w:p w14:paraId="1C020785">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特此申明！</w:t>
      </w:r>
    </w:p>
    <w:p w14:paraId="14E73EB4">
      <w:pPr>
        <w:spacing w:line="360" w:lineRule="auto"/>
        <w:rPr>
          <w:rFonts w:hint="eastAsia" w:ascii="宋体" w:hAnsi="宋体" w:eastAsia="宋体" w:cs="宋体"/>
          <w:sz w:val="24"/>
        </w:rPr>
      </w:pPr>
    </w:p>
    <w:p w14:paraId="065D3A83">
      <w:pPr>
        <w:spacing w:line="360" w:lineRule="auto"/>
        <w:ind w:firstLine="5040" w:firstLineChars="2100"/>
        <w:jc w:val="left"/>
        <w:rPr>
          <w:rFonts w:hint="eastAsia" w:ascii="宋体" w:hAnsi="宋体" w:eastAsia="宋体" w:cs="宋体"/>
          <w:sz w:val="24"/>
        </w:rPr>
      </w:pPr>
      <w:r>
        <w:rPr>
          <w:rFonts w:hint="eastAsia" w:ascii="宋体" w:hAnsi="宋体" w:eastAsia="宋体" w:cs="宋体"/>
          <w:sz w:val="24"/>
        </w:rPr>
        <w:t>供应商（公章）：</w:t>
      </w:r>
      <w:r>
        <w:rPr>
          <w:rFonts w:hint="eastAsia" w:ascii="宋体" w:hAnsi="宋体" w:eastAsia="宋体" w:cs="宋体"/>
          <w:sz w:val="24"/>
          <w:u w:val="single"/>
        </w:rPr>
        <w:t xml:space="preserve">                     </w:t>
      </w:r>
    </w:p>
    <w:p w14:paraId="419A7321">
      <w:pPr>
        <w:spacing w:line="360" w:lineRule="auto"/>
        <w:ind w:firstLine="5520" w:firstLineChars="2300"/>
        <w:jc w:val="left"/>
        <w:rPr>
          <w:rFonts w:hint="eastAsia" w:ascii="宋体" w:hAnsi="宋体" w:eastAsia="宋体" w:cs="宋体"/>
          <w:sz w:val="24"/>
        </w:rPr>
      </w:pPr>
      <w:r>
        <w:rPr>
          <w:rFonts w:hint="eastAsia" w:ascii="宋体" w:hAnsi="宋体" w:eastAsia="宋体" w:cs="宋体"/>
          <w:sz w:val="24"/>
        </w:rPr>
        <w:t>2025年      月     日</w:t>
      </w:r>
    </w:p>
    <w:p w14:paraId="07846763">
      <w:pPr>
        <w:spacing w:line="360" w:lineRule="auto"/>
        <w:jc w:val="left"/>
        <w:rPr>
          <w:rFonts w:hint="eastAsia" w:ascii="宋体" w:hAnsi="宋体" w:eastAsia="宋体" w:cs="宋体"/>
          <w:sz w:val="24"/>
          <w:szCs w:val="24"/>
        </w:rPr>
      </w:pPr>
    </w:p>
    <w:p w14:paraId="73E369F0">
      <w:pPr>
        <w:spacing w:line="360" w:lineRule="auto"/>
        <w:jc w:val="left"/>
        <w:rPr>
          <w:rFonts w:hint="eastAsia" w:ascii="宋体" w:hAnsi="宋体" w:eastAsia="宋体" w:cs="宋体"/>
          <w:sz w:val="24"/>
          <w:szCs w:val="24"/>
        </w:rPr>
      </w:pPr>
    </w:p>
    <w:p w14:paraId="76661F51">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174BF8CD">
      <w:pPr>
        <w:spacing w:line="360" w:lineRule="auto"/>
        <w:jc w:val="left"/>
        <w:rPr>
          <w:rFonts w:hint="eastAsia" w:ascii="宋体" w:hAnsi="宋体" w:eastAsia="宋体" w:cs="宋体"/>
          <w:sz w:val="24"/>
          <w:szCs w:val="24"/>
        </w:rPr>
      </w:pPr>
    </w:p>
    <w:p w14:paraId="70EB7A73">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五、资格文件</w:t>
      </w:r>
    </w:p>
    <w:p w14:paraId="2B2AF8FF">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1．营业执照</w:t>
      </w:r>
    </w:p>
    <w:p w14:paraId="3F077C7F">
      <w:pPr>
        <w:tabs>
          <w:tab w:val="left" w:pos="567"/>
          <w:tab w:val="left" w:pos="777"/>
        </w:tabs>
        <w:spacing w:line="360" w:lineRule="auto"/>
        <w:rPr>
          <w:rFonts w:hint="eastAsia" w:ascii="宋体" w:hAnsi="宋体" w:eastAsia="宋体" w:cs="宋体"/>
          <w:sz w:val="24"/>
          <w:lang w:val="hr-HR"/>
        </w:rPr>
      </w:pPr>
      <w:r>
        <w:rPr>
          <w:rFonts w:hint="eastAsia" w:ascii="宋体" w:hAnsi="宋体" w:eastAsia="宋体" w:cs="宋体"/>
          <w:sz w:val="24"/>
          <w:lang w:val="hr-HR"/>
        </w:rPr>
        <w:t>2．在投标截止前没有失信及违法处罚记录，提供“信用中国”及“中国政府采购网”网站查询结果，对列入失信及违法处罚有效记录的，将被拒绝投标。</w:t>
      </w:r>
    </w:p>
    <w:p w14:paraId="284E0D12">
      <w:pPr>
        <w:widowControl/>
        <w:jc w:val="left"/>
        <w:rPr>
          <w:rFonts w:hint="eastAsia" w:ascii="宋体" w:hAnsi="宋体" w:eastAsia="宋体" w:cs="宋体"/>
          <w:b/>
          <w:bCs/>
          <w:sz w:val="24"/>
          <w:szCs w:val="24"/>
          <w:lang w:val="hr-HR"/>
        </w:rPr>
      </w:pPr>
    </w:p>
    <w:p w14:paraId="4D316E78">
      <w:pPr>
        <w:widowControl/>
        <w:jc w:val="left"/>
        <w:rPr>
          <w:rFonts w:hint="eastAsia" w:ascii="宋体" w:hAnsi="宋体" w:eastAsia="宋体" w:cs="宋体"/>
          <w:b/>
          <w:bCs/>
          <w:sz w:val="24"/>
          <w:szCs w:val="24"/>
          <w:lang w:val="hr-HR"/>
        </w:rPr>
      </w:pPr>
    </w:p>
    <w:p w14:paraId="5E5B2706">
      <w:pPr>
        <w:widowControl/>
        <w:jc w:val="left"/>
        <w:rPr>
          <w:rFonts w:hint="eastAsia" w:ascii="宋体" w:hAnsi="宋体" w:eastAsia="宋体" w:cs="宋体"/>
          <w:b/>
          <w:bCs/>
          <w:sz w:val="24"/>
          <w:szCs w:val="24"/>
          <w:lang w:val="hr-HR"/>
        </w:rPr>
      </w:pPr>
    </w:p>
    <w:p w14:paraId="35045648">
      <w:pPr>
        <w:widowControl/>
        <w:jc w:val="left"/>
        <w:rPr>
          <w:rFonts w:hint="eastAsia" w:ascii="宋体" w:hAnsi="宋体" w:eastAsia="宋体" w:cs="宋体"/>
          <w:b/>
          <w:bCs/>
          <w:sz w:val="24"/>
          <w:szCs w:val="24"/>
          <w:lang w:val="hr-HR"/>
        </w:rPr>
      </w:pPr>
    </w:p>
    <w:p w14:paraId="7CAA9C6D">
      <w:pPr>
        <w:rPr>
          <w:rFonts w:hint="eastAsia" w:ascii="宋体" w:hAnsi="宋体" w:eastAsia="宋体" w:cs="宋体"/>
          <w:b/>
          <w:bCs/>
          <w:sz w:val="24"/>
          <w:szCs w:val="24"/>
          <w:lang w:val="hr-HR"/>
        </w:rPr>
      </w:pPr>
      <w:r>
        <w:rPr>
          <w:rFonts w:hint="eastAsia" w:ascii="宋体" w:hAnsi="宋体" w:eastAsia="宋体" w:cs="宋体"/>
          <w:b/>
          <w:bCs/>
          <w:sz w:val="24"/>
          <w:szCs w:val="24"/>
          <w:lang w:val="hr-HR"/>
        </w:rPr>
        <w:br w:type="page"/>
      </w:r>
    </w:p>
    <w:p w14:paraId="3DB21E2D">
      <w:pPr>
        <w:pStyle w:val="12"/>
        <w:shd w:val="clear" w:color="auto" w:fill="FFFFFF"/>
        <w:spacing w:before="0" w:beforeAutospacing="0" w:after="312" w:afterLines="100" w:afterAutospacing="0" w:line="360" w:lineRule="auto"/>
        <w:jc w:val="center"/>
        <w:textAlignment w:val="baseline"/>
        <w:rPr>
          <w:rFonts w:hint="eastAsia"/>
          <w:b/>
          <w:bCs/>
          <w:sz w:val="28"/>
          <w:szCs w:val="28"/>
          <w:shd w:val="clear" w:color="auto" w:fill="FFFFFF"/>
        </w:rPr>
      </w:pPr>
      <w:r>
        <w:rPr>
          <w:b/>
          <w:bCs/>
          <w:sz w:val="28"/>
          <w:szCs w:val="28"/>
          <w:shd w:val="clear" w:color="auto" w:fill="FFFFFF"/>
        </w:rPr>
        <w:t>政府采购供应商信用承诺函 </w:t>
      </w:r>
    </w:p>
    <w:p w14:paraId="472FEE4B">
      <w:pPr>
        <w:pStyle w:val="12"/>
        <w:shd w:val="clear" w:color="auto" w:fill="FFFFFF"/>
        <w:spacing w:before="0" w:beforeAutospacing="0" w:after="0" w:afterAutospacing="0"/>
        <w:jc w:val="center"/>
        <w:textAlignment w:val="baseline"/>
        <w:rPr>
          <w:rFonts w:hint="eastAsia"/>
          <w:b/>
          <w:bCs/>
          <w:shd w:val="clear" w:color="auto" w:fill="FFFFFF"/>
        </w:rPr>
      </w:pPr>
    </w:p>
    <w:p w14:paraId="3E5E235E">
      <w:pPr>
        <w:pStyle w:val="12"/>
        <w:shd w:val="clear" w:color="auto" w:fill="FFFFFF"/>
        <w:spacing w:before="0" w:beforeAutospacing="0" w:after="0" w:afterAutospacing="0" w:line="360" w:lineRule="auto"/>
        <w:textAlignment w:val="baseline"/>
        <w:rPr>
          <w:rFonts w:hint="eastAsia"/>
          <w:shd w:val="clear" w:color="auto" w:fill="FFFFFF"/>
        </w:rPr>
      </w:pPr>
      <w:r>
        <w:rPr>
          <w:shd w:val="clear" w:color="auto" w:fill="FFFFFF"/>
        </w:rPr>
        <w:t>XXX（采购人）：</w:t>
      </w:r>
    </w:p>
    <w:p w14:paraId="12278FAC">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我方</w:t>
      </w:r>
      <w:r>
        <w:rPr>
          <w:u w:val="single"/>
          <w:shd w:val="clear" w:color="auto" w:fill="FFFFFF"/>
        </w:rPr>
        <w:t>（供应商名称）</w:t>
      </w:r>
      <w:r>
        <w:rPr>
          <w:shd w:val="clear" w:color="auto" w:fill="FFFFFF"/>
        </w:rPr>
        <w:t>承诺符合《中华人民共和国政府采购法》第二十二条规定及采购文件规定的其他条件，具体包括：</w:t>
      </w:r>
    </w:p>
    <w:p w14:paraId="0D5612E7">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（一）具有独立承担民事责任的能力；</w:t>
      </w:r>
    </w:p>
    <w:p w14:paraId="329727A8">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（二）具有良好的商业信誉和健全的财务会计制度；</w:t>
      </w:r>
    </w:p>
    <w:p w14:paraId="075598DB">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（三）具有履行合同所必需的设备和专业技术能力；</w:t>
      </w:r>
    </w:p>
    <w:p w14:paraId="545669F2">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（四）有依法缴纳税收和社会保障资金的良好记录；</w:t>
      </w:r>
    </w:p>
    <w:p w14:paraId="4BFE86F3">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（五）参加政府采购活动前三年内，在经营活动中没有重大违法记录；</w:t>
      </w:r>
    </w:p>
    <w:p w14:paraId="781ACFB4">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（六）未被列入失信被执行人、重大税收违法案件当事人名单、政府采购严重违法失信行为记录名单；</w:t>
      </w:r>
    </w:p>
    <w:p w14:paraId="030C7F1D">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（七）不存在被有关部门禁止参与政府采购活动且在有效期内的情况；</w:t>
      </w:r>
    </w:p>
    <w:p w14:paraId="64E645CA">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（八）法律、行政法规规定的其他条件。</w:t>
      </w:r>
    </w:p>
    <w:p w14:paraId="2EAB64D9">
      <w:pPr>
        <w:pStyle w:val="12"/>
        <w:shd w:val="clear" w:color="auto" w:fill="FFFFFF"/>
        <w:spacing w:before="0" w:beforeAutospacing="0" w:after="0" w:afterAutospacing="0" w:line="360" w:lineRule="auto"/>
        <w:ind w:firstLine="645"/>
        <w:jc w:val="both"/>
        <w:textAlignment w:val="baseline"/>
        <w:rPr>
          <w:rFonts w:hint="eastAsia"/>
          <w:shd w:val="clear" w:color="auto" w:fill="FFFFFF"/>
        </w:rPr>
      </w:pPr>
      <w:r>
        <w:rPr>
          <w:shd w:val="clear" w:color="auto" w:fill="FFFFFF"/>
        </w:rPr>
        <w:t>（九）采购文件中规定的其他条件（需详列）。</w:t>
      </w:r>
    </w:p>
    <w:p w14:paraId="5F55B499">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我方对上述承诺的真实性负责，在评审环节结束后，自愿接受采购单位（采购代理机构）的检查核验，配合提供相关证明材料，如有虚假，将依法承担相应法律责任。</w:t>
      </w:r>
    </w:p>
    <w:p w14:paraId="78EEEAE8">
      <w:pPr>
        <w:pStyle w:val="12"/>
        <w:shd w:val="clear" w:color="auto" w:fill="FFFFFF"/>
        <w:spacing w:before="0" w:beforeAutospacing="0" w:after="0" w:afterAutospacing="0" w:line="360" w:lineRule="auto"/>
        <w:ind w:firstLine="645"/>
        <w:textAlignment w:val="baseline"/>
        <w:rPr>
          <w:rFonts w:hint="eastAsia"/>
          <w:shd w:val="clear" w:color="auto" w:fill="FFFFFF"/>
        </w:rPr>
      </w:pPr>
      <w:r>
        <w:rPr>
          <w:shd w:val="clear" w:color="auto" w:fill="FFFFFF"/>
        </w:rPr>
        <w:t>特此承诺。</w:t>
      </w:r>
    </w:p>
    <w:p w14:paraId="7703F5AD">
      <w:pPr>
        <w:pStyle w:val="12"/>
        <w:shd w:val="clear" w:color="auto" w:fill="FFFFFF"/>
        <w:spacing w:before="0" w:beforeAutospacing="0" w:after="0" w:afterAutospacing="0" w:line="360" w:lineRule="auto"/>
        <w:ind w:firstLine="645"/>
        <w:textAlignment w:val="baseline"/>
        <w:rPr>
          <w:rFonts w:hint="eastAsia"/>
          <w:shd w:val="clear" w:color="auto" w:fill="FFFFFF"/>
        </w:rPr>
      </w:pPr>
    </w:p>
    <w:p w14:paraId="0881EDCE">
      <w:pPr>
        <w:pStyle w:val="12"/>
        <w:shd w:val="clear" w:color="auto" w:fill="FFFFFF"/>
        <w:spacing w:before="0" w:beforeAutospacing="0" w:after="0" w:afterAutospacing="0" w:line="360" w:lineRule="auto"/>
        <w:ind w:firstLine="645"/>
        <w:textAlignment w:val="baseline"/>
        <w:rPr>
          <w:rFonts w:hint="eastAsia"/>
          <w:shd w:val="clear" w:color="auto" w:fill="FFFFFF"/>
        </w:rPr>
      </w:pPr>
    </w:p>
    <w:p w14:paraId="1C37CBCE">
      <w:pPr>
        <w:pStyle w:val="12"/>
        <w:shd w:val="clear" w:color="auto" w:fill="FFFFFF"/>
        <w:wordWrap w:val="0"/>
        <w:spacing w:before="0" w:beforeAutospacing="0" w:after="0" w:afterAutospacing="0" w:line="360" w:lineRule="auto"/>
        <w:ind w:firstLine="645"/>
        <w:jc w:val="right"/>
        <w:textAlignment w:val="baseline"/>
        <w:rPr>
          <w:rFonts w:hint="eastAsia"/>
          <w:shd w:val="clear" w:color="auto" w:fill="FFFFFF"/>
        </w:rPr>
      </w:pPr>
      <w:r>
        <w:rPr>
          <w:shd w:val="clear" w:color="auto" w:fill="FFFFFF"/>
        </w:rPr>
        <w:t>供应商(名称）公章</w:t>
      </w:r>
    </w:p>
    <w:p w14:paraId="604C9980">
      <w:pPr>
        <w:pStyle w:val="12"/>
        <w:shd w:val="clear" w:color="auto" w:fill="FFFFFF"/>
        <w:spacing w:before="0" w:beforeAutospacing="0" w:after="0" w:afterAutospacing="0" w:line="360" w:lineRule="auto"/>
        <w:ind w:firstLine="645"/>
        <w:jc w:val="right"/>
        <w:textAlignment w:val="baseline"/>
        <w:rPr>
          <w:rFonts w:hint="eastAsia"/>
          <w:shd w:val="clear" w:color="auto" w:fill="FFFFFF"/>
        </w:rPr>
      </w:pPr>
      <w:r>
        <w:rPr>
          <w:shd w:val="clear" w:color="auto" w:fill="FFFFFF"/>
        </w:rPr>
        <w:t>年   月   日</w:t>
      </w:r>
    </w:p>
    <w:p w14:paraId="591F391F">
      <w:pPr>
        <w:widowControl/>
        <w:jc w:val="left"/>
        <w:rPr>
          <w:rFonts w:hint="eastAsia" w:ascii="宋体" w:hAnsi="宋体" w:eastAsia="宋体" w:cs="宋体"/>
          <w:b/>
          <w:bCs/>
          <w:sz w:val="24"/>
          <w:szCs w:val="24"/>
          <w:lang w:val="hr-HR"/>
        </w:rPr>
      </w:pPr>
    </w:p>
    <w:sectPr>
      <w:footerReference r:id="rId3" w:type="default"/>
      <w:pgSz w:w="11906" w:h="16838"/>
      <w:pgMar w:top="1135" w:right="991" w:bottom="1135" w:left="1418" w:header="851" w:footer="33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316330"/>
    </w:sdtPr>
    <w:sdtContent>
      <w:sdt>
        <w:sdtPr>
          <w:id w:val="1728636285"/>
        </w:sdtPr>
        <w:sdtContent>
          <w:p w14:paraId="34507A55">
            <w:pPr>
              <w:pStyle w:val="9"/>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CC9CA9F">
    <w:pPr>
      <w:pStyle w:val="9"/>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64726"/>
    <w:multiLevelType w:val="singleLevel"/>
    <w:tmpl w:val="8AB64726"/>
    <w:lvl w:ilvl="0" w:tentative="0">
      <w:start w:val="1"/>
      <w:numFmt w:val="decimal"/>
      <w:suff w:val="nothing"/>
      <w:lvlText w:val="%1、"/>
      <w:lvlJc w:val="left"/>
    </w:lvl>
  </w:abstractNum>
  <w:abstractNum w:abstractNumId="1">
    <w:nsid w:val="B8ED4802"/>
    <w:multiLevelType w:val="singleLevel"/>
    <w:tmpl w:val="B8ED4802"/>
    <w:lvl w:ilvl="0" w:tentative="0">
      <w:start w:val="2"/>
      <w:numFmt w:val="decimal"/>
      <w:suff w:val="nothing"/>
      <w:lvlText w:val="%1、"/>
      <w:lvlJc w:val="left"/>
      <w:pPr>
        <w:ind w:left="120" w:firstLine="0"/>
      </w:pPr>
    </w:lvl>
  </w:abstractNum>
  <w:abstractNum w:abstractNumId="2">
    <w:nsid w:val="E1FB6169"/>
    <w:multiLevelType w:val="singleLevel"/>
    <w:tmpl w:val="E1FB6169"/>
    <w:lvl w:ilvl="0" w:tentative="0">
      <w:start w:val="1"/>
      <w:numFmt w:val="chineseCounting"/>
      <w:suff w:val="nothing"/>
      <w:lvlText w:val="%1、"/>
      <w:lvlJc w:val="left"/>
      <w:pPr>
        <w:ind w:left="240" w:firstLine="0"/>
      </w:pPr>
      <w:rPr>
        <w:rFonts w:hint="eastAsia"/>
      </w:rPr>
    </w:lvl>
  </w:abstractNum>
  <w:abstractNum w:abstractNumId="3">
    <w:nsid w:val="1320EBD5"/>
    <w:multiLevelType w:val="singleLevel"/>
    <w:tmpl w:val="1320EBD5"/>
    <w:lvl w:ilvl="0" w:tentative="0">
      <w:start w:val="1"/>
      <w:numFmt w:val="decimal"/>
      <w:suff w:val="nothing"/>
      <w:lvlText w:val="%1、"/>
      <w:lvlJc w:val="left"/>
    </w:lvl>
  </w:abstractNum>
  <w:abstractNum w:abstractNumId="4">
    <w:nsid w:val="1BA3D7BB"/>
    <w:multiLevelType w:val="singleLevel"/>
    <w:tmpl w:val="1BA3D7BB"/>
    <w:lvl w:ilvl="0" w:tentative="0">
      <w:start w:val="1"/>
      <w:numFmt w:val="decimal"/>
      <w:suff w:val="nothing"/>
      <w:lvlText w:val="%1、"/>
      <w:lvlJc w:val="left"/>
    </w:lvl>
  </w:abstractNum>
  <w:abstractNum w:abstractNumId="5">
    <w:nsid w:val="35715D02"/>
    <w:multiLevelType w:val="singleLevel"/>
    <w:tmpl w:val="35715D02"/>
    <w:lvl w:ilvl="0" w:tentative="0">
      <w:start w:val="1"/>
      <w:numFmt w:val="decimal"/>
      <w:suff w:val="nothing"/>
      <w:lvlText w:val="%1、"/>
      <w:lvlJc w:val="left"/>
    </w:lvl>
  </w:abstractNum>
  <w:abstractNum w:abstractNumId="6">
    <w:nsid w:val="4CE64893"/>
    <w:multiLevelType w:val="multilevel"/>
    <w:tmpl w:val="4CE6489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14EC33F"/>
    <w:multiLevelType w:val="singleLevel"/>
    <w:tmpl w:val="514EC33F"/>
    <w:lvl w:ilvl="0" w:tentative="0">
      <w:start w:val="1"/>
      <w:numFmt w:val="decimal"/>
      <w:suff w:val="nothing"/>
      <w:lvlText w:val="%1、"/>
      <w:lvlJc w:val="left"/>
    </w:lvl>
  </w:abstractNum>
  <w:abstractNum w:abstractNumId="8">
    <w:nsid w:val="67131B5F"/>
    <w:multiLevelType w:val="multilevel"/>
    <w:tmpl w:val="67131B5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2"/>
  </w:num>
  <w:num w:numId="3">
    <w:abstractNumId w:val="4"/>
  </w:num>
  <w:num w:numId="4">
    <w:abstractNumId w:val="5"/>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F9"/>
    <w:rsid w:val="0000069B"/>
    <w:rsid w:val="000021EF"/>
    <w:rsid w:val="00006F69"/>
    <w:rsid w:val="00012F33"/>
    <w:rsid w:val="00026A5C"/>
    <w:rsid w:val="00032820"/>
    <w:rsid w:val="00040944"/>
    <w:rsid w:val="000413F1"/>
    <w:rsid w:val="00055FB9"/>
    <w:rsid w:val="00060345"/>
    <w:rsid w:val="00061FD5"/>
    <w:rsid w:val="00063C5D"/>
    <w:rsid w:val="0006738F"/>
    <w:rsid w:val="000861B4"/>
    <w:rsid w:val="000966F6"/>
    <w:rsid w:val="000C6B15"/>
    <w:rsid w:val="000D343A"/>
    <w:rsid w:val="000D4ED2"/>
    <w:rsid w:val="00100332"/>
    <w:rsid w:val="00105E76"/>
    <w:rsid w:val="00110127"/>
    <w:rsid w:val="00113001"/>
    <w:rsid w:val="00115E7D"/>
    <w:rsid w:val="00126833"/>
    <w:rsid w:val="001312D5"/>
    <w:rsid w:val="00135700"/>
    <w:rsid w:val="001508E1"/>
    <w:rsid w:val="00166A06"/>
    <w:rsid w:val="00173BA5"/>
    <w:rsid w:val="00186307"/>
    <w:rsid w:val="001876BD"/>
    <w:rsid w:val="00187BC5"/>
    <w:rsid w:val="001A5E05"/>
    <w:rsid w:val="001B1A7F"/>
    <w:rsid w:val="00233675"/>
    <w:rsid w:val="002613F4"/>
    <w:rsid w:val="00263E69"/>
    <w:rsid w:val="00294848"/>
    <w:rsid w:val="002A6BF3"/>
    <w:rsid w:val="002C1644"/>
    <w:rsid w:val="002D1085"/>
    <w:rsid w:val="002E0B8B"/>
    <w:rsid w:val="002F3D02"/>
    <w:rsid w:val="0032131B"/>
    <w:rsid w:val="0036005B"/>
    <w:rsid w:val="00380F3E"/>
    <w:rsid w:val="0038560C"/>
    <w:rsid w:val="00393F9F"/>
    <w:rsid w:val="00395E6C"/>
    <w:rsid w:val="003B1360"/>
    <w:rsid w:val="003B233F"/>
    <w:rsid w:val="003B27F3"/>
    <w:rsid w:val="003B6AE5"/>
    <w:rsid w:val="003E335C"/>
    <w:rsid w:val="003E4799"/>
    <w:rsid w:val="003F3CEB"/>
    <w:rsid w:val="004049EC"/>
    <w:rsid w:val="00415BBF"/>
    <w:rsid w:val="00424340"/>
    <w:rsid w:val="00427C92"/>
    <w:rsid w:val="00437EBA"/>
    <w:rsid w:val="004467D2"/>
    <w:rsid w:val="00455615"/>
    <w:rsid w:val="00467A9E"/>
    <w:rsid w:val="00477CB9"/>
    <w:rsid w:val="004A1B0F"/>
    <w:rsid w:val="004B5C84"/>
    <w:rsid w:val="004C6859"/>
    <w:rsid w:val="004E43EF"/>
    <w:rsid w:val="00520FA3"/>
    <w:rsid w:val="00525F7A"/>
    <w:rsid w:val="00545355"/>
    <w:rsid w:val="00552E64"/>
    <w:rsid w:val="005577CF"/>
    <w:rsid w:val="005707B5"/>
    <w:rsid w:val="005D48F6"/>
    <w:rsid w:val="006015B9"/>
    <w:rsid w:val="00624D6C"/>
    <w:rsid w:val="006612E5"/>
    <w:rsid w:val="0067176C"/>
    <w:rsid w:val="00682CE8"/>
    <w:rsid w:val="00686678"/>
    <w:rsid w:val="006B22BF"/>
    <w:rsid w:val="006C0531"/>
    <w:rsid w:val="006C77EF"/>
    <w:rsid w:val="006D30A6"/>
    <w:rsid w:val="006D5A8C"/>
    <w:rsid w:val="006E496F"/>
    <w:rsid w:val="00714650"/>
    <w:rsid w:val="00732AEB"/>
    <w:rsid w:val="00741E4B"/>
    <w:rsid w:val="00747C8A"/>
    <w:rsid w:val="00774E41"/>
    <w:rsid w:val="00776A90"/>
    <w:rsid w:val="00781B0C"/>
    <w:rsid w:val="00792808"/>
    <w:rsid w:val="007A55D8"/>
    <w:rsid w:val="007F1BA2"/>
    <w:rsid w:val="008039A0"/>
    <w:rsid w:val="008148C7"/>
    <w:rsid w:val="008375AF"/>
    <w:rsid w:val="008576A7"/>
    <w:rsid w:val="0087325C"/>
    <w:rsid w:val="008775EB"/>
    <w:rsid w:val="00885B03"/>
    <w:rsid w:val="008B7418"/>
    <w:rsid w:val="008E4D6C"/>
    <w:rsid w:val="0096280B"/>
    <w:rsid w:val="009660CB"/>
    <w:rsid w:val="0097272F"/>
    <w:rsid w:val="009856B5"/>
    <w:rsid w:val="00991B8B"/>
    <w:rsid w:val="009966F4"/>
    <w:rsid w:val="009A3B47"/>
    <w:rsid w:val="009E49A4"/>
    <w:rsid w:val="009E6F76"/>
    <w:rsid w:val="009F503B"/>
    <w:rsid w:val="00A06A0E"/>
    <w:rsid w:val="00A167A1"/>
    <w:rsid w:val="00A24A06"/>
    <w:rsid w:val="00A37048"/>
    <w:rsid w:val="00A464F3"/>
    <w:rsid w:val="00A51BF9"/>
    <w:rsid w:val="00A91AA5"/>
    <w:rsid w:val="00AA7B65"/>
    <w:rsid w:val="00AE4CC2"/>
    <w:rsid w:val="00B35F87"/>
    <w:rsid w:val="00B54B79"/>
    <w:rsid w:val="00BA4F21"/>
    <w:rsid w:val="00BB20AF"/>
    <w:rsid w:val="00BB7ED7"/>
    <w:rsid w:val="00BC4AB1"/>
    <w:rsid w:val="00BD0684"/>
    <w:rsid w:val="00BE2A25"/>
    <w:rsid w:val="00BF6D6C"/>
    <w:rsid w:val="00C03C5F"/>
    <w:rsid w:val="00C04AD1"/>
    <w:rsid w:val="00C120F8"/>
    <w:rsid w:val="00C221A0"/>
    <w:rsid w:val="00C63D42"/>
    <w:rsid w:val="00C64E68"/>
    <w:rsid w:val="00C658D5"/>
    <w:rsid w:val="00C7748B"/>
    <w:rsid w:val="00C922D1"/>
    <w:rsid w:val="00CB4ED3"/>
    <w:rsid w:val="00CB5223"/>
    <w:rsid w:val="00CC172C"/>
    <w:rsid w:val="00CD7F19"/>
    <w:rsid w:val="00CE1A33"/>
    <w:rsid w:val="00CE596B"/>
    <w:rsid w:val="00D058BE"/>
    <w:rsid w:val="00D61F8F"/>
    <w:rsid w:val="00D75312"/>
    <w:rsid w:val="00D90B39"/>
    <w:rsid w:val="00D951B6"/>
    <w:rsid w:val="00DA2679"/>
    <w:rsid w:val="00DB5B38"/>
    <w:rsid w:val="00DC4BAE"/>
    <w:rsid w:val="00DE5DD7"/>
    <w:rsid w:val="00E0028D"/>
    <w:rsid w:val="00E026EA"/>
    <w:rsid w:val="00E1003C"/>
    <w:rsid w:val="00E22E75"/>
    <w:rsid w:val="00E27C53"/>
    <w:rsid w:val="00E315FC"/>
    <w:rsid w:val="00E32418"/>
    <w:rsid w:val="00E72A2D"/>
    <w:rsid w:val="00EA6EB4"/>
    <w:rsid w:val="00EC79F5"/>
    <w:rsid w:val="00ED6D94"/>
    <w:rsid w:val="00F11C40"/>
    <w:rsid w:val="00F14E50"/>
    <w:rsid w:val="00FB31EB"/>
    <w:rsid w:val="00FB7AB8"/>
    <w:rsid w:val="00FC3773"/>
    <w:rsid w:val="00FC39FE"/>
    <w:rsid w:val="00FD21F9"/>
    <w:rsid w:val="00FD4456"/>
    <w:rsid w:val="00FF0AE4"/>
    <w:rsid w:val="0B910340"/>
    <w:rsid w:val="1CC749B4"/>
    <w:rsid w:val="1D830E25"/>
    <w:rsid w:val="21F50FF5"/>
    <w:rsid w:val="317B0658"/>
    <w:rsid w:val="485B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6"/>
    <w:qFormat/>
    <w:uiPriority w:val="0"/>
    <w:pPr>
      <w:widowControl/>
      <w:spacing w:before="120" w:after="240"/>
      <w:ind w:firstLine="420"/>
    </w:pPr>
    <w:rPr>
      <w:rFonts w:ascii="Calibri" w:hAnsi="Calibri" w:eastAsia="宋体" w:cs="Times New Roman"/>
      <w:sz w:val="22"/>
      <w:lang w:eastAsia="en-US"/>
    </w:rPr>
  </w:style>
  <w:style w:type="paragraph" w:styleId="7">
    <w:name w:val="Plain Text"/>
    <w:basedOn w:val="1"/>
    <w:link w:val="23"/>
    <w:qFormat/>
    <w:uiPriority w:val="0"/>
    <w:rPr>
      <w:rFonts w:ascii="宋体" w:hAnsi="Courier New" w:eastAsia="宋体" w:cs="Courier New"/>
      <w:szCs w:val="21"/>
    </w:rPr>
  </w:style>
  <w:style w:type="paragraph" w:styleId="8">
    <w:name w:val="Body Text Indent 2"/>
    <w:basedOn w:val="1"/>
    <w:link w:val="25"/>
    <w:qFormat/>
    <w:uiPriority w:val="0"/>
    <w:pPr>
      <w:widowControl/>
      <w:ind w:firstLine="360"/>
      <w:jc w:val="left"/>
    </w:pPr>
    <w:rPr>
      <w:rFonts w:ascii="Times New Roman" w:hAnsi="Times New Roman" w:eastAsia="宋体" w:cs="Times New Roman"/>
      <w:kern w:val="0"/>
      <w:szCs w:val="24"/>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tabs>
        <w:tab w:val="center" w:pos="4153"/>
        <w:tab w:val="right" w:pos="8306"/>
      </w:tabs>
      <w:snapToGrid w:val="0"/>
      <w:jc w:val="center"/>
    </w:pPr>
    <w:rPr>
      <w:sz w:val="18"/>
      <w:szCs w:val="18"/>
    </w:rPr>
  </w:style>
  <w:style w:type="paragraph" w:styleId="11">
    <w:name w:val="toc 2"/>
    <w:basedOn w:val="1"/>
    <w:next w:val="1"/>
    <w:autoRedefine/>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2 字符"/>
    <w:basedOn w:val="15"/>
    <w:link w:val="3"/>
    <w:qFormat/>
    <w:uiPriority w:val="9"/>
    <w:rPr>
      <w:rFonts w:asciiTheme="majorHAnsi" w:hAnsiTheme="majorHAnsi" w:eastAsiaTheme="majorEastAsia" w:cstheme="majorBidi"/>
      <w:b/>
      <w:bCs/>
      <w:sz w:val="32"/>
      <w:szCs w:val="32"/>
    </w:rPr>
  </w:style>
  <w:style w:type="character" w:customStyle="1" w:styleId="21">
    <w:name w:val="标题 1 字符"/>
    <w:basedOn w:val="15"/>
    <w:link w:val="2"/>
    <w:qFormat/>
    <w:uiPriority w:val="9"/>
    <w:rPr>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纯文本 字符"/>
    <w:basedOn w:val="15"/>
    <w:link w:val="7"/>
    <w:qFormat/>
    <w:uiPriority w:val="0"/>
    <w:rPr>
      <w:rFonts w:ascii="宋体" w:hAnsi="Courier New" w:eastAsia="宋体" w:cs="Courier New"/>
      <w:szCs w:val="21"/>
    </w:rPr>
  </w:style>
  <w:style w:type="character" w:customStyle="1" w:styleId="24">
    <w:name w:val="正文文本缩进 2 字符"/>
    <w:basedOn w:val="15"/>
    <w:semiHidden/>
    <w:qFormat/>
    <w:uiPriority w:val="99"/>
  </w:style>
  <w:style w:type="character" w:customStyle="1" w:styleId="25">
    <w:name w:val="正文文本缩进 2 字符1"/>
    <w:link w:val="8"/>
    <w:qFormat/>
    <w:uiPriority w:val="0"/>
    <w:rPr>
      <w:rFonts w:ascii="Times New Roman" w:hAnsi="Times New Roman" w:eastAsia="宋体" w:cs="Times New Roman"/>
      <w:kern w:val="0"/>
      <w:szCs w:val="24"/>
    </w:rPr>
  </w:style>
  <w:style w:type="character" w:customStyle="1" w:styleId="26">
    <w:name w:val="正文缩进 字符"/>
    <w:link w:val="6"/>
    <w:qFormat/>
    <w:uiPriority w:val="0"/>
    <w:rPr>
      <w:rFonts w:ascii="Calibri" w:hAnsi="Calibri" w:eastAsia="宋体" w:cs="Times New Roman"/>
      <w:sz w:val="22"/>
      <w:lang w:eastAsia="en-US"/>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character" w:customStyle="1" w:styleId="28">
    <w:name w:val="未处理的提及1"/>
    <w:basedOn w:val="15"/>
    <w:semiHidden/>
    <w:unhideWhenUsed/>
    <w:qFormat/>
    <w:uiPriority w:val="99"/>
    <w:rPr>
      <w:color w:val="605E5C"/>
      <w:shd w:val="clear" w:color="auto" w:fill="E1DFDD"/>
    </w:rPr>
  </w:style>
  <w:style w:type="character" w:customStyle="1" w:styleId="29">
    <w:name w:val="标题 3 字符"/>
    <w:basedOn w:val="15"/>
    <w:link w:val="4"/>
    <w:semiHidden/>
    <w:qFormat/>
    <w:uiPriority w:val="9"/>
    <w:rPr>
      <w:b/>
      <w:bCs/>
      <w:sz w:val="32"/>
      <w:szCs w:val="32"/>
    </w:rPr>
  </w:style>
  <w:style w:type="character" w:customStyle="1" w:styleId="30">
    <w:name w:val="标题 4 字符"/>
    <w:basedOn w:val="15"/>
    <w:link w:val="5"/>
    <w:semiHidden/>
    <w:qFormat/>
    <w:uiPriority w:val="9"/>
    <w:rPr>
      <w:rFonts w:asciiTheme="majorHAnsi" w:hAnsiTheme="majorHAnsi" w:eastAsiaTheme="majorEastAsia" w:cstheme="majorBidi"/>
      <w:b/>
      <w:bCs/>
      <w:sz w:val="28"/>
      <w:szCs w:val="28"/>
    </w:rPr>
  </w:style>
  <w:style w:type="paragraph" w:customStyle="1" w:styleId="31">
    <w:name w:val="样式 宋体 小四 行距: 1.5 倍行距"/>
    <w:basedOn w:val="1"/>
    <w:qFormat/>
    <w:uiPriority w:val="0"/>
    <w:rPr>
      <w:rFonts w:ascii="宋体" w:hAnsi="宋体" w:cs="宋体"/>
      <w:sz w:val="28"/>
    </w:rPr>
  </w:style>
  <w:style w:type="character" w:customStyle="1" w:styleId="32">
    <w:name w:val="font01"/>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4E36-624A-47BC-AD9B-A4098DCAD610}">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4328</Words>
  <Characters>4793</Characters>
  <Lines>116</Lines>
  <Paragraphs>32</Paragraphs>
  <TotalTime>192</TotalTime>
  <ScaleCrop>false</ScaleCrop>
  <LinksUpToDate>false</LinksUpToDate>
  <CharactersWithSpaces>4872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2023-12-29T07:41:00Z</dcterms:created>
  <dc:creator>jianmao shao</dc:creator>
  <cp:lastModifiedBy>Mao猫</cp:lastModifiedBy>
  <dcterms:modified xsi:type="dcterms:W3CDTF">2025-04-15T15:44:31Z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eyJoZGlkIjoiZTcxNGFiNDAwOTYyMjMzNzgxNDhkNjIxYmFkZGZmZmEiLCJ1c2VySWQiOiIyMzAwODYwNDgifQ==</vt:lpwstr>
  </property>
  <property fmtid="{D5CDD505-2E9C-101B-9397-08002B2CF9AE}" pid="3" name="KSOProductBuildVer">
    <vt:lpwstr>2052-12.1.0.20784</vt:lpwstr>
  </property>
  <property fmtid="{D5CDD505-2E9C-101B-9397-08002B2CF9AE}" pid="4" name="ICV">
    <vt:lpwstr>F97A7289B1904EA39FCC603768F40D4A_12</vt:lpwstr>
  </property>
</Properties>
</file>